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A3E" w:rsidRPr="00DB02CF" w:rsidRDefault="00962A3E" w:rsidP="00962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DB02CF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962A3E" w:rsidRPr="00DB02CF" w:rsidRDefault="00962A3E" w:rsidP="00962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B02CF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962A3E" w:rsidRPr="00DB02CF" w:rsidRDefault="00962A3E" w:rsidP="00962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B02CF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962A3E" w:rsidRPr="00DB02CF" w:rsidRDefault="00987604" w:rsidP="00962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B02CF">
        <w:rPr>
          <w:rFonts w:ascii="Times New Roman" w:eastAsia="Calibri" w:hAnsi="Times New Roman" w:cs="Times New Roman"/>
          <w:sz w:val="24"/>
          <w:szCs w:val="24"/>
        </w:rPr>
        <w:t>«</w:t>
      </w:r>
      <w:r w:rsidR="00962A3E" w:rsidRPr="00DB02CF">
        <w:rPr>
          <w:rFonts w:ascii="Times New Roman" w:eastAsia="Calibri" w:hAnsi="Times New Roman" w:cs="Times New Roman"/>
          <w:sz w:val="24"/>
          <w:szCs w:val="24"/>
        </w:rPr>
        <w:t>ХАБАРОВСКИЙ ТЕХНИКУМ ТРАНСПОРТНЫХ ТЕХНОЛОГИЙ</w:t>
      </w:r>
    </w:p>
    <w:p w:rsidR="00962A3E" w:rsidRPr="00DB02CF" w:rsidRDefault="00962A3E" w:rsidP="00962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B02CF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 w:rsidR="00987604" w:rsidRPr="00DB02CF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962A3E" w:rsidRPr="00DB02CF" w:rsidRDefault="00962A3E" w:rsidP="00962A3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340D" w:rsidRPr="00DB02CF" w:rsidRDefault="0014340D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05B8" w:rsidRPr="00DB02CF" w:rsidRDefault="00DE05B8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DB02CF" w:rsidRDefault="00747F3E" w:rsidP="00DE05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t>ОУД.01</w:t>
      </w:r>
      <w:r w:rsidRPr="00DB02CF">
        <w:rPr>
          <w:rFonts w:ascii="Times New Roman" w:eastAsia="Calibri" w:hAnsi="Times New Roman" w:cs="Times New Roman"/>
          <w:b/>
          <w:sz w:val="28"/>
          <w:szCs w:val="28"/>
        </w:rPr>
        <w:t xml:space="preserve"> Русский язык </w:t>
      </w:r>
    </w:p>
    <w:p w:rsidR="00987604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Основная профессиональная образовательная программа</w:t>
      </w:r>
    </w:p>
    <w:p w:rsidR="00987604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среднего профессионального образования</w:t>
      </w:r>
    </w:p>
    <w:p w:rsidR="00987604" w:rsidRPr="00DB02CF" w:rsidRDefault="002B624F" w:rsidP="009876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1C1F" w:rsidRPr="00DB02CF">
        <w:rPr>
          <w:rFonts w:ascii="Times New Roman" w:eastAsia="Calibri" w:hAnsi="Times New Roman" w:cs="Times New Roman"/>
          <w:sz w:val="28"/>
          <w:szCs w:val="28"/>
        </w:rPr>
        <w:t xml:space="preserve">программы 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подготовки </w:t>
      </w:r>
      <w:r w:rsidR="00987604" w:rsidRPr="00DB02CF">
        <w:rPr>
          <w:rFonts w:ascii="Times New Roman" w:eastAsia="Calibri" w:hAnsi="Times New Roman" w:cs="Times New Roman"/>
          <w:sz w:val="28"/>
          <w:szCs w:val="28"/>
        </w:rPr>
        <w:t xml:space="preserve">квалифицированных рабочих, служащих </w:t>
      </w: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6E1A9F" w:rsidRPr="00DB02CF" w:rsidRDefault="006E1A9F" w:rsidP="006E1A9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+mn-ea" w:hAnsi="Times New Roman" w:cs="Times New Roman"/>
          <w:kern w:val="24"/>
          <w:sz w:val="28"/>
          <w:szCs w:val="28"/>
        </w:rPr>
        <w:t xml:space="preserve">43.01.06 </w:t>
      </w:r>
      <w:r w:rsidRPr="00DB02CF">
        <w:rPr>
          <w:rFonts w:ascii="Times New Roman" w:eastAsia="Calibri" w:hAnsi="Times New Roman" w:cs="Times New Roman"/>
          <w:sz w:val="28"/>
          <w:szCs w:val="28"/>
        </w:rPr>
        <w:t>Проводник на железнодорожном транспорте</w:t>
      </w:r>
    </w:p>
    <w:p w:rsidR="00DE05B8" w:rsidRPr="00DB02CF" w:rsidRDefault="00DE05B8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F56CE3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оциально-экономический профиль</w:t>
      </w: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DE05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2756" w:rsidRPr="00DB02CF" w:rsidRDefault="00752756" w:rsidP="00DE05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05B8" w:rsidRPr="00DB02CF" w:rsidRDefault="00DE05B8" w:rsidP="00DE05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E05B8" w:rsidRPr="00DB02CF" w:rsidRDefault="00DE05B8" w:rsidP="00DE05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2A3E" w:rsidRPr="00DB02CF" w:rsidRDefault="00962A3E" w:rsidP="00DE05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D5923" w:rsidRPr="00DB02CF" w:rsidRDefault="00747F3E" w:rsidP="00962A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962A3E" w:rsidRPr="00DB02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A3B9E" w:rsidRPr="00DB02CF">
        <w:rPr>
          <w:rFonts w:ascii="Times New Roman" w:eastAsia="Calibri" w:hAnsi="Times New Roman" w:cs="Times New Roman"/>
          <w:sz w:val="28"/>
          <w:szCs w:val="28"/>
        </w:rPr>
        <w:t>2021</w:t>
      </w:r>
      <w:r w:rsidR="00C60A9F" w:rsidRPr="00DB02CF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bookmarkStart w:id="1" w:name="bookmark1"/>
    </w:p>
    <w:p w:rsidR="00C575B2" w:rsidRPr="00DB02CF" w:rsidRDefault="00C575B2" w:rsidP="00962A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575B2" w:rsidRPr="00DB02CF" w:rsidRDefault="00C575B2" w:rsidP="00962A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7CE7" w:rsidRPr="00DB02CF" w:rsidRDefault="003B7CE7">
      <w:pPr>
        <w:rPr>
          <w:rFonts w:ascii="Times New Roman" w:eastAsia="Calibri" w:hAnsi="Times New Roman" w:cs="Times New Roman"/>
          <w:sz w:val="24"/>
          <w:szCs w:val="24"/>
        </w:rPr>
      </w:pPr>
      <w:r w:rsidRPr="00DB02CF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AE3C14" w:rsidRPr="00DB02CF" w:rsidRDefault="00AE3C14" w:rsidP="00AE3C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B02CF">
        <w:rPr>
          <w:rFonts w:ascii="Times New Roman" w:eastAsia="Calibri" w:hAnsi="Times New Roman" w:cs="Times New Roman"/>
          <w:sz w:val="24"/>
          <w:szCs w:val="24"/>
        </w:rPr>
        <w:lastRenderedPageBreak/>
        <w:t>СОГЛАСОВАНО                                                            УТВЕРЖДАЮ</w:t>
      </w:r>
    </w:p>
    <w:p w:rsidR="00AE3C14" w:rsidRPr="00DB02CF" w:rsidRDefault="00AE3C14" w:rsidP="00AE3C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Предметно-цикловой комиссией                      Зам. директора по ТО</w:t>
      </w:r>
    </w:p>
    <w:p w:rsidR="00AE3C14" w:rsidRPr="00DB02CF" w:rsidRDefault="00AE3C14" w:rsidP="00AE3C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______________</w:t>
      </w:r>
      <w:r w:rsidR="00FA3B9E" w:rsidRPr="00DB02CF">
        <w:rPr>
          <w:rFonts w:ascii="Times New Roman" w:eastAsia="Calibri" w:hAnsi="Times New Roman" w:cs="Times New Roman"/>
          <w:sz w:val="28"/>
          <w:szCs w:val="28"/>
        </w:rPr>
        <w:t>А.Е.</w:t>
      </w:r>
      <w:r w:rsidR="003F5D90" w:rsidRPr="00DB0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3B9E" w:rsidRPr="00DB02CF">
        <w:rPr>
          <w:rFonts w:ascii="Times New Roman" w:eastAsia="Calibri" w:hAnsi="Times New Roman" w:cs="Times New Roman"/>
          <w:sz w:val="28"/>
          <w:szCs w:val="28"/>
        </w:rPr>
        <w:t>Дашковская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                        ____________</w:t>
      </w:r>
      <w:r w:rsidR="00FA3B9E" w:rsidRPr="00DB02CF">
        <w:rPr>
          <w:rFonts w:ascii="Times New Roman" w:eastAsia="Calibri" w:hAnsi="Times New Roman" w:cs="Times New Roman"/>
          <w:sz w:val="28"/>
          <w:szCs w:val="28"/>
        </w:rPr>
        <w:t xml:space="preserve">С.Б. 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Котенева </w:t>
      </w:r>
    </w:p>
    <w:p w:rsidR="00AE3C14" w:rsidRPr="00DB02CF" w:rsidRDefault="00AE3C14" w:rsidP="00AE3C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Протокол № ________________                        «____»_______________</w:t>
      </w:r>
      <w:r w:rsidR="00FA3B9E" w:rsidRPr="00DB02CF">
        <w:rPr>
          <w:rFonts w:ascii="Times New Roman" w:eastAsia="Calibri" w:hAnsi="Times New Roman" w:cs="Times New Roman"/>
          <w:sz w:val="28"/>
          <w:szCs w:val="28"/>
        </w:rPr>
        <w:t>2021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AE3C14" w:rsidRPr="00DB02CF" w:rsidRDefault="00AE3C14" w:rsidP="00AE3C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от «____»_____________</w:t>
      </w:r>
      <w:r w:rsidR="00FA3B9E" w:rsidRPr="00DB02CF">
        <w:rPr>
          <w:rFonts w:ascii="Times New Roman" w:eastAsia="Calibri" w:hAnsi="Times New Roman" w:cs="Times New Roman"/>
          <w:sz w:val="28"/>
          <w:szCs w:val="28"/>
        </w:rPr>
        <w:t>2021</w:t>
      </w:r>
      <w:r w:rsidR="00F30546" w:rsidRPr="00DB0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г.                       </w:t>
      </w:r>
    </w:p>
    <w:p w:rsidR="00AE3C14" w:rsidRPr="00DB02CF" w:rsidRDefault="00AE3C14" w:rsidP="00AE3C14">
      <w:pPr>
        <w:rPr>
          <w:rFonts w:ascii="Times New Roman" w:hAnsi="Times New Roman" w:cs="Times New Roman"/>
          <w:sz w:val="24"/>
          <w:szCs w:val="24"/>
        </w:rPr>
      </w:pPr>
    </w:p>
    <w:p w:rsidR="00AE3C14" w:rsidRPr="00DB02CF" w:rsidRDefault="00AE3C14" w:rsidP="00AE3C1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E3C14" w:rsidRPr="00DB02CF" w:rsidRDefault="00AE3C14" w:rsidP="00AE3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C14" w:rsidRPr="00DB02CF" w:rsidRDefault="00AE3C14" w:rsidP="00AE3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C14" w:rsidRPr="00DB02CF" w:rsidRDefault="00AE3C14" w:rsidP="00AE3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C14" w:rsidRPr="00DB02CF" w:rsidRDefault="00AE3C14" w:rsidP="00AE3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C14" w:rsidRPr="00DB02CF" w:rsidRDefault="00AE3C14" w:rsidP="00AE3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C14" w:rsidRPr="00DB02CF" w:rsidRDefault="00AE3C14" w:rsidP="00AE3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C14" w:rsidRPr="00DB02CF" w:rsidRDefault="00AE3C14" w:rsidP="00AE3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C14" w:rsidRPr="00DB02CF" w:rsidRDefault="00AE3C14" w:rsidP="00AE3C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  программы: </w:t>
      </w:r>
    </w:p>
    <w:p w:rsidR="00AE3C14" w:rsidRPr="00DB02CF" w:rsidRDefault="00AE3C14" w:rsidP="00AE3C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C14" w:rsidRPr="00DB02CF" w:rsidRDefault="00AE3C14" w:rsidP="00AE3C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____________________ Н.Е. Змиевская</w:t>
      </w:r>
    </w:p>
    <w:p w:rsidR="00AE3C14" w:rsidRPr="00DB02CF" w:rsidRDefault="00AE3C14" w:rsidP="00AE3C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B02C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(подпись)</w:t>
      </w:r>
    </w:p>
    <w:p w:rsidR="00AE3C14" w:rsidRPr="00DB02CF" w:rsidRDefault="00AE3C14" w:rsidP="00AE3C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____________________ </w:t>
      </w:r>
      <w:r w:rsidRPr="00DB02CF">
        <w:rPr>
          <w:rFonts w:ascii="Times New Roman" w:eastAsia="Calibri" w:hAnsi="Times New Roman" w:cs="Times New Roman"/>
          <w:sz w:val="28"/>
          <w:szCs w:val="28"/>
        </w:rPr>
        <w:t>Д.А. Никифорова</w:t>
      </w:r>
    </w:p>
    <w:p w:rsidR="00AE3C14" w:rsidRPr="00DB02CF" w:rsidRDefault="00AE3C14" w:rsidP="00AE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B02C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(подпись)</w:t>
      </w:r>
    </w:p>
    <w:p w:rsidR="00AE3C14" w:rsidRPr="00DB02CF" w:rsidRDefault="00AE3C14" w:rsidP="00AE3C14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C14" w:rsidRPr="00DB02CF" w:rsidRDefault="00AE3C14" w:rsidP="00AE3C14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C14" w:rsidRPr="00DB02CF" w:rsidRDefault="00AE3C14" w:rsidP="00AE3C14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C14" w:rsidRPr="00DB02CF" w:rsidRDefault="00AE3C14" w:rsidP="00AE3C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AE3C14" w:rsidRPr="00DB02CF" w:rsidRDefault="00AE3C14" w:rsidP="00AE3C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Н.И.Коршунова</w:t>
      </w:r>
    </w:p>
    <w:p w:rsidR="00AE3C14" w:rsidRPr="00DB02CF" w:rsidRDefault="00AE3C14" w:rsidP="00AE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B02C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(подпись)</w:t>
      </w:r>
    </w:p>
    <w:p w:rsidR="00AE3C14" w:rsidRPr="00DB02CF" w:rsidRDefault="00AE3C14" w:rsidP="00AE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962A3E" w:rsidRPr="00DB02CF" w:rsidRDefault="00962A3E" w:rsidP="00962A3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4929" w:rsidRPr="00DB02CF" w:rsidRDefault="00DD4929" w:rsidP="00DD4929">
      <w:pPr>
        <w:suppressAutoHyphens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89C" w:rsidRPr="00DB02CF" w:rsidRDefault="005E089C" w:rsidP="00DD4929">
      <w:pPr>
        <w:suppressAutoHyphens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89C" w:rsidRPr="00DB02CF" w:rsidRDefault="005E089C" w:rsidP="00DD4929">
      <w:pPr>
        <w:suppressAutoHyphens/>
        <w:spacing w:after="200" w:line="276" w:lineRule="auto"/>
        <w:rPr>
          <w:rFonts w:ascii="Calibri" w:eastAsia="Times New Roman" w:hAnsi="Calibri" w:cs="Times New Roman"/>
          <w:lang w:eastAsia="zh-CN"/>
        </w:rPr>
      </w:pPr>
    </w:p>
    <w:p w:rsidR="00962A3E" w:rsidRPr="00DB02CF" w:rsidRDefault="00962A3E" w:rsidP="00DD4929">
      <w:pPr>
        <w:spacing w:after="20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A3E" w:rsidRPr="00DB02CF" w:rsidRDefault="00962A3E" w:rsidP="002B624F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2A3E" w:rsidRPr="00DB02CF" w:rsidRDefault="00962A3E" w:rsidP="002B624F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2A3E" w:rsidRPr="00DB02CF" w:rsidRDefault="00962A3E" w:rsidP="002B624F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2A3E" w:rsidRPr="00DB02CF" w:rsidRDefault="00962A3E" w:rsidP="002B624F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0546" w:rsidRPr="00DB02CF" w:rsidRDefault="00F30546" w:rsidP="002B624F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3C14" w:rsidRPr="00DB02CF" w:rsidRDefault="00AE3C14" w:rsidP="002B624F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3C14" w:rsidRPr="00DB02CF" w:rsidRDefault="00AE3C14" w:rsidP="002B624F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1"/>
    <w:p w:rsidR="003B7CE7" w:rsidRPr="00DB02CF" w:rsidRDefault="003B7CE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AE3C14" w:rsidRPr="00DB02CF" w:rsidRDefault="00AE3C14" w:rsidP="00AE3C1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AE3C14" w:rsidRPr="00DB02CF" w:rsidRDefault="00AE3C14" w:rsidP="00AE3C1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E3C14" w:rsidRPr="00DB02CF" w:rsidRDefault="00FC1E91" w:rsidP="00AE3C1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="00AE3C14" w:rsidRPr="00DB02CF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Pr="00DB02CF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2. Общая характеристика учебной дисциплины </w:t>
      </w:r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DB02CF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DB02CF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DB02CF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DB02CF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DB02CF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DB02CF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8. Внеаудиторная самостоятельная работа</w:t>
      </w:r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9. Практическая работа</w:t>
      </w:r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DB02CF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AE3C14" w:rsidRPr="00DB02CF" w:rsidRDefault="00AE3C14" w:rsidP="00AE3C14">
      <w:pPr>
        <w:tabs>
          <w:tab w:val="left" w:pos="426"/>
        </w:tabs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11.Учебно-методическое и материально-техническое обеспечение программы учебной дисциплины </w:t>
      </w:r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12. Литература</w:t>
      </w:r>
      <w:r w:rsidRPr="00DB02CF">
        <w:rPr>
          <w:rFonts w:ascii="Times New Roman" w:eastAsia="Calibri" w:hAnsi="Times New Roman" w:cs="Times New Roman"/>
          <w:sz w:val="28"/>
          <w:szCs w:val="28"/>
        </w:rPr>
        <w:tab/>
      </w:r>
      <w:r w:rsidR="00FC1E91" w:rsidRPr="00DB02CF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13. Лист изменений и дополнений, внесенных в программу дисциплины</w:t>
      </w:r>
    </w:p>
    <w:p w:rsidR="00AE3C14" w:rsidRPr="00DB02CF" w:rsidRDefault="00AE3C14" w:rsidP="00AE3C1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CE7" w:rsidRPr="00DB02CF" w:rsidRDefault="003B7CE7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5B2" w:rsidRPr="00DB02CF" w:rsidRDefault="00C575B2" w:rsidP="002B624F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0546" w:rsidRPr="00DB02CF" w:rsidRDefault="00F30546" w:rsidP="002B624F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F30546" w:rsidRPr="00DB02CF" w:rsidSect="00F30546">
          <w:footerReference w:type="default" r:id="rId8"/>
          <w:footnotePr>
            <w:numFmt w:val="upperRoman"/>
            <w:numRestart w:val="eachPage"/>
          </w:footnotePr>
          <w:pgSz w:w="11905" w:h="16837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2B624F" w:rsidRPr="00DB02CF" w:rsidRDefault="002B624F" w:rsidP="002B624F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bookmark2"/>
      <w:r w:rsidRPr="00DB02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  <w:bookmarkEnd w:id="2"/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Программа общеобразовательной учебной дисципли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t>ны «</w:t>
      </w:r>
      <w:r w:rsidRPr="00DB02CF">
        <w:rPr>
          <w:rFonts w:ascii="Times New Roman" w:eastAsia="Calibri" w:hAnsi="Times New Roman" w:cs="Times New Roman"/>
          <w:sz w:val="28"/>
          <w:szCs w:val="28"/>
        </w:rPr>
        <w:t>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ной программы СПО на базе основного общего образования при под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 xml:space="preserve">готовке квалифицированных </w:t>
      </w:r>
      <w:r w:rsidR="00962A3E" w:rsidRPr="00DB02CF">
        <w:rPr>
          <w:rFonts w:ascii="Times New Roman" w:eastAsia="Calibri" w:hAnsi="Times New Roman" w:cs="Times New Roman"/>
          <w:sz w:val="28"/>
          <w:szCs w:val="28"/>
        </w:rPr>
        <w:t>рабочих, служащих</w:t>
      </w:r>
      <w:r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softHyphen/>
        <w:t>ны «</w:t>
      </w:r>
      <w:r w:rsidRPr="00DB02CF">
        <w:rPr>
          <w:rFonts w:ascii="Times New Roman" w:eastAsia="Calibri" w:hAnsi="Times New Roman" w:cs="Times New Roman"/>
          <w:sz w:val="28"/>
          <w:szCs w:val="28"/>
        </w:rPr>
        <w:t>Русский язык», и в соответствии с Рекомендациями по организации получения среднего общего образования в пределах освоения обра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 xml:space="preserve">зовательных программ среднего профессионального образования на базе основного общего образования с учетом 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t>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 методического объединения по общему образованию (протокол от 28 июня 2016 г. № 2/16-з).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Содержание програ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t>ммы «</w:t>
      </w:r>
      <w:r w:rsidRPr="00DB02CF">
        <w:rPr>
          <w:rFonts w:ascii="Times New Roman" w:eastAsia="Calibri" w:hAnsi="Times New Roman" w:cs="Times New Roman"/>
          <w:sz w:val="28"/>
          <w:szCs w:val="28"/>
        </w:rPr>
        <w:t>Русский язык» направлено на достижение следующих целей: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формирование функциональной грамо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t>тности и всех видов компетенций: лингвистической (язы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softHyphen/>
        <w:t>коведческой),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ком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t>муникативной, культуроведческой</w:t>
      </w:r>
      <w:r w:rsidRPr="00DB02C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- совершенствование 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t>умений,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ОПОП СПО на базе основ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ного общего образования с получением среднего общего образования, — программы подготовки квалифициро</w:t>
      </w:r>
      <w:r w:rsidR="00962A3E" w:rsidRPr="00DB02CF">
        <w:rPr>
          <w:rFonts w:ascii="Times New Roman" w:eastAsia="Calibri" w:hAnsi="Times New Roman" w:cs="Times New Roman"/>
          <w:sz w:val="28"/>
          <w:szCs w:val="28"/>
        </w:rPr>
        <w:t>ванных рабочих, служащих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Программа учебной дисципл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Русский язык» разработана с учетом реализации образовательной программы среднего общего образования в пределах освоения ОПОП на базе основного общего образования 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t>с уточнением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содержания учебного материала, последовательности его </w:t>
      </w: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изучения, тематики рефератов (докладов), индивидуальных проектов, практических занятий, видов самостоятельных работ, распределения учебных часов, с учетом специфики программ подготовки квалифицированных рабочих, служащих осваиваемой профессии.</w:t>
      </w:r>
    </w:p>
    <w:p w:rsidR="00587161" w:rsidRPr="00DB02CF" w:rsidRDefault="00587161" w:rsidP="005871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Формируемые компетенции: </w:t>
      </w:r>
    </w:p>
    <w:p w:rsidR="00587161" w:rsidRPr="00DB02CF" w:rsidRDefault="00587161" w:rsidP="005871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587161" w:rsidRPr="00DB02CF" w:rsidRDefault="00587161" w:rsidP="005871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587161" w:rsidRPr="00DB02CF" w:rsidRDefault="00587161" w:rsidP="005871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587161" w:rsidRPr="00DB02CF" w:rsidRDefault="000F38ED" w:rsidP="005871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ОК 4. </w:t>
      </w:r>
      <w:r w:rsidR="00587161" w:rsidRPr="00DB02CF">
        <w:rPr>
          <w:rFonts w:ascii="Times New Roman" w:eastAsia="Calibri" w:hAnsi="Times New Roman" w:cs="Times New Roman"/>
          <w:sz w:val="28"/>
          <w:szCs w:val="28"/>
        </w:rPr>
        <w:t xml:space="preserve">Осуществлять поиск информации, необходимой для эффективного выполнения профессиональных задач. </w:t>
      </w:r>
    </w:p>
    <w:p w:rsidR="00587161" w:rsidRPr="00DB02CF" w:rsidRDefault="00587161" w:rsidP="005871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ОК 5. Использовать информационно-коммуникативные технологии в профессиональной деятельности. </w:t>
      </w:r>
    </w:p>
    <w:p w:rsidR="00587161" w:rsidRPr="00DB02CF" w:rsidRDefault="00587161" w:rsidP="005871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ОК 6. Работать в команде, эффективно общаться с коллегами, руководством, клиентами. </w:t>
      </w:r>
    </w:p>
    <w:p w:rsidR="00587161" w:rsidRPr="00DB02CF" w:rsidRDefault="00587161" w:rsidP="005871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ОК</w:t>
      </w:r>
      <w:r w:rsidR="00F079D5" w:rsidRPr="00DB02C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87B1C" w:rsidRPr="00DB02CF">
        <w:rPr>
          <w:rFonts w:ascii="Times New Roman" w:eastAsia="Calibri" w:hAnsi="Times New Roman" w:cs="Times New Roman"/>
          <w:sz w:val="28"/>
          <w:szCs w:val="28"/>
        </w:rPr>
        <w:t>7</w:t>
      </w:r>
      <w:r w:rsidRPr="00DB02CF">
        <w:rPr>
          <w:rFonts w:ascii="Times New Roman" w:eastAsia="Calibri" w:hAnsi="Times New Roman" w:cs="Times New Roman"/>
          <w:sz w:val="28"/>
          <w:szCs w:val="28"/>
        </w:rPr>
        <w:t>. Исполнять воинскую обязанность, в том числе с применением полученных профессиональных знаний (для юношей).</w:t>
      </w:r>
    </w:p>
    <w:p w:rsidR="00587161" w:rsidRPr="00DB02CF" w:rsidRDefault="00587161" w:rsidP="0058716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ОК</w:t>
      </w:r>
      <w:r w:rsidR="00F079D5" w:rsidRPr="00DB0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7B1C" w:rsidRPr="00DB02CF">
        <w:rPr>
          <w:rFonts w:ascii="Times New Roman" w:eastAsia="Calibri" w:hAnsi="Times New Roman" w:cs="Times New Roman"/>
          <w:sz w:val="28"/>
          <w:szCs w:val="28"/>
        </w:rPr>
        <w:t>8</w:t>
      </w:r>
      <w:r w:rsidRPr="00DB02CF">
        <w:rPr>
          <w:rFonts w:ascii="Times New Roman" w:eastAsia="Calibri" w:hAnsi="Times New Roman" w:cs="Times New Roman"/>
          <w:sz w:val="28"/>
          <w:szCs w:val="28"/>
        </w:rPr>
        <w:t>. Использовать знания по финансовой грамотности, планировать предпринимательскую деятельность в профессиональной сфере.</w:t>
      </w:r>
    </w:p>
    <w:p w:rsidR="003F5D90" w:rsidRPr="00DB02CF" w:rsidRDefault="003F5D90" w:rsidP="003F5D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B02CF">
        <w:rPr>
          <w:rFonts w:ascii="Times New Roman" w:eastAsia="Calibri" w:hAnsi="Times New Roman"/>
          <w:sz w:val="28"/>
          <w:szCs w:val="28"/>
          <w:lang w:eastAsia="ru-RU"/>
        </w:rPr>
        <w:t>Формируемые личные результаты</w:t>
      </w:r>
    </w:p>
    <w:p w:rsidR="003F5D90" w:rsidRPr="00DB02CF" w:rsidRDefault="003F5D90" w:rsidP="003F5D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en-US" w:eastAsia="ru-RU"/>
        </w:rPr>
      </w:pPr>
    </w:p>
    <w:tbl>
      <w:tblPr>
        <w:tblW w:w="940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4"/>
        <w:gridCol w:w="1553"/>
      </w:tblGrid>
      <w:tr w:rsidR="00DB02CF" w:rsidRPr="00DB02CF" w:rsidTr="005E797D">
        <w:trPr>
          <w:trHeight w:val="1311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eastAsia="+mn-ea" w:hAnsi="Times New Roman"/>
                <w:bCs/>
                <w:sz w:val="28"/>
                <w:szCs w:val="28"/>
                <w:lang w:eastAsia="ru-RU"/>
              </w:rPr>
              <w:br w:type="page"/>
            </w:r>
            <w:bookmarkStart w:id="3" w:name="_Hlk73632186"/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DB02CF" w:rsidRPr="00DB02CF" w:rsidTr="005E797D">
        <w:trPr>
          <w:trHeight w:val="268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DB02CF" w:rsidRPr="00DB02CF" w:rsidTr="005E797D">
        <w:trPr>
          <w:trHeight w:val="1579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DB02CF" w:rsidRPr="00DB02CF" w:rsidTr="005E797D">
        <w:trPr>
          <w:trHeight w:val="1849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DB02CF" w:rsidRPr="00DB02CF" w:rsidTr="005E797D">
        <w:trPr>
          <w:trHeight w:val="1058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DB02CF" w:rsidRPr="00DB02CF" w:rsidTr="005E797D">
        <w:trPr>
          <w:trHeight w:val="1058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DB02CF" w:rsidRPr="00DB02CF" w:rsidTr="005E797D">
        <w:trPr>
          <w:trHeight w:val="521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DB02CF" w:rsidRPr="00DB02CF" w:rsidTr="005E797D">
        <w:trPr>
          <w:trHeight w:val="255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DB02CF" w:rsidRPr="00DB02CF" w:rsidTr="005E797D">
        <w:trPr>
          <w:trHeight w:val="1311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DB02CF" w:rsidRPr="00DB02CF" w:rsidTr="005E797D">
        <w:trPr>
          <w:trHeight w:val="1579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DB02CF" w:rsidRPr="00DB02CF" w:rsidTr="005E797D">
        <w:trPr>
          <w:trHeight w:val="537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DB02CF" w:rsidRPr="00DB02CF" w:rsidTr="005E797D">
        <w:trPr>
          <w:trHeight w:val="537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DB02CF" w:rsidRPr="00DB02CF" w:rsidTr="005E797D">
        <w:trPr>
          <w:trHeight w:val="1058"/>
        </w:trPr>
        <w:tc>
          <w:tcPr>
            <w:tcW w:w="7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F5D90" w:rsidRPr="00DB02CF" w:rsidRDefault="003F5D90" w:rsidP="005E79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90" w:rsidRPr="00DB02CF" w:rsidRDefault="003F5D90" w:rsidP="005E797D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  <w:bookmarkEnd w:id="3"/>
      </w:tr>
    </w:tbl>
    <w:p w:rsidR="003F5D90" w:rsidRPr="00DB02CF" w:rsidRDefault="003F5D90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  <w:sectPr w:rsidR="002B624F" w:rsidRPr="00DB02CF" w:rsidSect="00747F3E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C60A9F" w:rsidRPr="00DB02CF" w:rsidRDefault="002B624F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bookmark3"/>
      <w:r w:rsidRPr="00DB02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ОБЩАЯ ХАРАКТЕРИСТИКА УЧЕБНОЙ ДИСЦИПЛИ</w:t>
      </w:r>
      <w:r w:rsidR="00C60A9F" w:rsidRPr="00DB02CF">
        <w:rPr>
          <w:rFonts w:ascii="Times New Roman" w:eastAsia="Calibri" w:hAnsi="Times New Roman" w:cs="Times New Roman"/>
          <w:b/>
          <w:sz w:val="24"/>
          <w:szCs w:val="24"/>
        </w:rPr>
        <w:t xml:space="preserve">НЫ </w:t>
      </w:r>
    </w:p>
    <w:bookmarkEnd w:id="4"/>
    <w:p w:rsidR="002B624F" w:rsidRPr="00DB02CF" w:rsidRDefault="002B624F" w:rsidP="00962A3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2A3E" w:rsidRPr="00DB02CF" w:rsidRDefault="00962A3E" w:rsidP="00962A3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Содержание учебной дисципл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DB02CF">
        <w:rPr>
          <w:rFonts w:ascii="Times New Roman" w:eastAsia="Calibri" w:hAnsi="Times New Roman" w:cs="Times New Roman"/>
          <w:sz w:val="28"/>
          <w:szCs w:val="28"/>
        </w:rPr>
        <w:t>Русский язык»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образования, обусловлено общей нацеленностью образовательного процесса на достижение личностных, метапредметных и предметных результатов обучения, что возможно на основе компетентностного подхода, который обеспе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 xml:space="preserve">чивает формирование и развитие коммуникативной, языковой и лингвистической (языковедческой) и культуроведческой </w:t>
      </w: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компетенций.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 реальном образовательном процессе формирование указанных компетенций проис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ходит при изучении каждой темы, поскольку все виды компетенций взаимосвязаны.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iCs/>
          <w:sz w:val="28"/>
          <w:szCs w:val="28"/>
        </w:rPr>
        <w:t>Коммуникативная</w:t>
      </w:r>
      <w:r w:rsidR="005E089C" w:rsidRPr="00DB02CF">
        <w:rPr>
          <w:rFonts w:ascii="Times New Roman" w:eastAsia="Century Schoolbook" w:hAnsi="Times New Roman" w:cs="Times New Roman"/>
          <w:bCs/>
          <w:iCs/>
          <w:sz w:val="28"/>
          <w:szCs w:val="28"/>
        </w:rPr>
        <w:t xml:space="preserve">  </w:t>
      </w:r>
      <w:r w:rsidRPr="00DB02CF">
        <w:rPr>
          <w:rFonts w:ascii="Times New Roman" w:eastAsia="Calibri" w:hAnsi="Times New Roman" w:cs="Times New Roman"/>
          <w:sz w:val="28"/>
          <w:szCs w:val="28"/>
        </w:rPr>
        <w:t>компетенция формируется в процессе работы по овладению обучающимися всеми видами речевой деятельности (слушанием, чтением, говорени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="005E089C" w:rsidRPr="00DB0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02CF">
        <w:rPr>
          <w:rFonts w:ascii="Times New Roman" w:eastAsia="Century Schoolbook" w:hAnsi="Times New Roman" w:cs="Times New Roman"/>
          <w:bCs/>
          <w:iCs/>
          <w:sz w:val="28"/>
          <w:szCs w:val="28"/>
        </w:rPr>
        <w:t>лингвистической</w:t>
      </w:r>
      <w:r w:rsidR="005E089C" w:rsidRPr="00DB02CF">
        <w:rPr>
          <w:rFonts w:ascii="Times New Roman" w:eastAsia="Century Schoolbook" w:hAnsi="Times New Roman" w:cs="Times New Roman"/>
          <w:bCs/>
          <w:iCs/>
          <w:sz w:val="28"/>
          <w:szCs w:val="28"/>
        </w:rPr>
        <w:t xml:space="preserve"> </w:t>
      </w:r>
      <w:r w:rsidRPr="00DB02CF">
        <w:rPr>
          <w:rFonts w:ascii="Times New Roman" w:eastAsia="Century Schoolbook" w:hAnsi="Times New Roman" w:cs="Times New Roman"/>
          <w:bCs/>
          <w:iCs/>
          <w:sz w:val="28"/>
          <w:szCs w:val="28"/>
        </w:rPr>
        <w:t>(языковедческой</w:t>
      </w:r>
      <w:r w:rsidRPr="00DB02CF">
        <w:rPr>
          <w:rFonts w:ascii="Times New Roman" w:eastAsia="Calibri" w:hAnsi="Times New Roman" w:cs="Times New Roman"/>
          <w:sz w:val="28"/>
          <w:szCs w:val="28"/>
        </w:rPr>
        <w:t>) компетен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r w:rsidRPr="00DB02CF">
        <w:rPr>
          <w:rFonts w:ascii="Times New Roman" w:eastAsia="Century Schoolbook" w:hAnsi="Times New Roman" w:cs="Times New Roman"/>
          <w:bCs/>
          <w:iCs/>
          <w:sz w:val="28"/>
          <w:szCs w:val="28"/>
        </w:rPr>
        <w:t>культуроведческой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компетенции нацелено на осознание язы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</w:t>
      </w: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обучающимися, через объем и характер практических занятий, виды внеаудиторной самостоятельной работы обучающихся.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При освоении профессий СПО технологического, естественно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 xml:space="preserve">научного, социально-экономического профилей профессионального образования русский язык изучается на базовом уровне ФГОС среднего общего образования. 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При изучении русского языка на базовом уровне решаются задачи, связанные с фор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мированием общей культуры, развития, воспитания и социализации личности.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Изучение русского языка как профильной учебной дисциплины предполагает обе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спечить более высокий уровень языковой подготовки обучающихся. Особое внимание уделяется усвоению функциональных стилей речи и особенностям употребления язы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ковых единиц в соответствии с речевой ситуацией. Усилена речевая направленность примерного содержания, что проявляется в увеличении часов на разделы «Язык и речь», «Функциональные стили» и др., в увеличении доли самостоятельной работы обучающихся и различных форм творческой деятельности (подготовки и защиты рефератов, индивидуальных проектов).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Русский язык представлен в программе перечнем не только тех дидактических единиц, которые отражают устройство языка, но и тех, которые обеспечивают ре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чевую деятельность. Содержание учебной дисциплины ориентировано на синтез языкового, речемыслительного и духовного развития обучающихся,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деятельностного подхода к изучению русского языка.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питывает интерес к занятиям при изучении русского языка.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Реализация содержания учеб</w:t>
      </w:r>
      <w:r w:rsidR="00CB567A" w:rsidRPr="00DB02CF">
        <w:rPr>
          <w:rFonts w:ascii="Times New Roman" w:eastAsia="Calibri" w:hAnsi="Times New Roman" w:cs="Times New Roman"/>
          <w:sz w:val="28"/>
          <w:szCs w:val="28"/>
        </w:rPr>
        <w:t>ной дисциплины «</w:t>
      </w:r>
      <w:r w:rsidRPr="00DB02CF">
        <w:rPr>
          <w:rFonts w:ascii="Times New Roman" w:eastAsia="Calibri" w:hAnsi="Times New Roman" w:cs="Times New Roman"/>
          <w:sz w:val="28"/>
          <w:szCs w:val="28"/>
        </w:rPr>
        <w:t>Рус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ский язык» предполагает соблюдение принципа строгой преемственности по отноше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нию к содержанию курса русского языка на ступени основного общего образования. В то же время учебная дисципл</w:t>
      </w:r>
      <w:r w:rsidR="00CB567A" w:rsidRPr="00DB02CF">
        <w:rPr>
          <w:rFonts w:ascii="Times New Roman" w:eastAsia="Calibri" w:hAnsi="Times New Roman" w:cs="Times New Roman"/>
          <w:sz w:val="28"/>
          <w:szCs w:val="28"/>
        </w:rPr>
        <w:t>ина «</w:t>
      </w:r>
      <w:r w:rsidRPr="00DB02CF">
        <w:rPr>
          <w:rFonts w:ascii="Times New Roman" w:eastAsia="Calibri" w:hAnsi="Times New Roman" w:cs="Times New Roman"/>
          <w:sz w:val="28"/>
          <w:szCs w:val="28"/>
        </w:rPr>
        <w:t>Русский язык» для профессиональных образовательных организаций СПО обладает самостоятель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ностью и цельностью.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Изучение общеобразовательной учебной дисципл</w:t>
      </w:r>
      <w:r w:rsidR="00CB567A" w:rsidRPr="00DB02CF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DB02CF">
        <w:rPr>
          <w:rFonts w:ascii="Times New Roman" w:eastAsia="Calibri" w:hAnsi="Times New Roman" w:cs="Times New Roman"/>
          <w:sz w:val="28"/>
          <w:szCs w:val="28"/>
        </w:rPr>
        <w:t>Русский язык» завершается подведением итогов в форме экзамена в рамках проме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жуточной аттестации обучающихся.</w:t>
      </w: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747F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5" w:name="bookmark4"/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  <w:bookmarkEnd w:id="5"/>
    </w:p>
    <w:p w:rsidR="00962A3E" w:rsidRPr="00DB02CF" w:rsidRDefault="00962A3E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7F3E" w:rsidRPr="00DB02CF" w:rsidRDefault="00747F3E" w:rsidP="00747F3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DB02CF" w:rsidRDefault="002B624F" w:rsidP="00747F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Учебная дисципл</w:t>
      </w:r>
      <w:r w:rsidR="00747F3E" w:rsidRPr="00DB02CF">
        <w:rPr>
          <w:rFonts w:ascii="Times New Roman" w:eastAsia="Calibri" w:hAnsi="Times New Roman" w:cs="Times New Roman"/>
          <w:sz w:val="28"/>
          <w:szCs w:val="28"/>
        </w:rPr>
        <w:t>ина «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Русский язык» является </w:t>
      </w:r>
      <w:r w:rsidR="00CB567A" w:rsidRPr="00DB02CF">
        <w:rPr>
          <w:rFonts w:ascii="Times New Roman" w:eastAsia="Calibri" w:hAnsi="Times New Roman" w:cs="Times New Roman"/>
          <w:sz w:val="28"/>
          <w:szCs w:val="28"/>
        </w:rPr>
        <w:t>учебным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пре</w:t>
      </w:r>
      <w:r w:rsidR="00CB567A" w:rsidRPr="00DB02CF">
        <w:rPr>
          <w:rFonts w:ascii="Times New Roman" w:eastAsia="Calibri" w:hAnsi="Times New Roman" w:cs="Times New Roman"/>
          <w:sz w:val="28"/>
          <w:szCs w:val="28"/>
        </w:rPr>
        <w:t>дметом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обязательной предметной области </w:t>
      </w:r>
      <w:r w:rsidR="00CB567A" w:rsidRPr="00DB02CF">
        <w:rPr>
          <w:rFonts w:ascii="Times New Roman" w:eastAsia="Calibri" w:hAnsi="Times New Roman" w:cs="Times New Roman"/>
          <w:sz w:val="28"/>
          <w:szCs w:val="28"/>
        </w:rPr>
        <w:t xml:space="preserve">«Русский язык и литература» </w:t>
      </w:r>
      <w:r w:rsidRPr="00DB02CF">
        <w:rPr>
          <w:rFonts w:ascii="Times New Roman" w:eastAsia="Calibri" w:hAnsi="Times New Roman" w:cs="Times New Roman"/>
          <w:sz w:val="28"/>
          <w:szCs w:val="28"/>
        </w:rPr>
        <w:t>ФГОС среднего общего образования.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Учебная дисциплина 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на базе основного общего образования.</w:t>
      </w:r>
    </w:p>
    <w:p w:rsidR="00587161" w:rsidRPr="00DB02CF" w:rsidRDefault="00CB567A" w:rsidP="005871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 учебных планах ППКРС, учебная дисциплина «Русский язык»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социально-экономического профиля профессионального образования.</w:t>
      </w:r>
    </w:p>
    <w:p w:rsidR="00587161" w:rsidRPr="00DB02CF" w:rsidRDefault="00587161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7161" w:rsidRPr="00DB02CF" w:rsidRDefault="00587161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3C14" w:rsidRPr="00DB02CF" w:rsidRDefault="00AE3C14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bookmark5"/>
    </w:p>
    <w:p w:rsidR="00AE3C14" w:rsidRPr="00DB02CF" w:rsidRDefault="00AE3C14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E3C14" w:rsidRPr="00DB02CF" w:rsidRDefault="00AE3C14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DB02CF" w:rsidRDefault="002B624F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РЕЗУЛЬТАТЫ ОСВОЕНИЯ УЧЕБНОЙ ДИСЦИПЛИНЫ</w:t>
      </w:r>
      <w:bookmarkEnd w:id="6"/>
    </w:p>
    <w:p w:rsidR="002B624F" w:rsidRPr="00DB02CF" w:rsidRDefault="002B624F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A3E" w:rsidRPr="00DB02CF" w:rsidRDefault="00962A3E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Освоение содержания учебной дисципл</w:t>
      </w:r>
      <w:r w:rsidR="00CB567A" w:rsidRPr="00DB02CF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DB02CF">
        <w:rPr>
          <w:rFonts w:ascii="Times New Roman" w:eastAsia="Calibri" w:hAnsi="Times New Roman" w:cs="Times New Roman"/>
          <w:sz w:val="28"/>
          <w:szCs w:val="28"/>
        </w:rPr>
        <w:t>Русский язык» обеспечивает достижение обучающимися следующих результатов: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личностных: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понимание роли родного языка как основы успешной социализации личности;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осознание эстетической ценности, потребности сохранить чистоту русского языка как явления национальной культуры;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формирование мировоззрения, соответствующего современному уровню раз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способность к речевому самоконтролю; оцениванию устных и письменных высказываний с точки зрения языкового оформления, эффективности до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стижения поставленных коммуникативных задач;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готовность и способность к самостоятельной, творческой и ответственной деятельности;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способность к самооценке на основе наблюдения за собственной речью, по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требность речевого самосовершенствования;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bookmark6"/>
      <w:r w:rsidRPr="00DB02CF">
        <w:rPr>
          <w:rFonts w:ascii="Times New Roman" w:eastAsia="Calibri" w:hAnsi="Times New Roman" w:cs="Times New Roman"/>
          <w:sz w:val="28"/>
          <w:szCs w:val="28"/>
        </w:rPr>
        <w:t>метапредметных:</w:t>
      </w:r>
      <w:bookmarkEnd w:id="7"/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владение всеми видами речевой деятельности: аудированием, чтением (по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ниманием), говорением, письмом;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владение языковыми средствами — умение ясно, логично и точно излагать свою точку зрения, использовать адекватные языковые средства; использо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вание приобретенных знаний и умений для анализа языковых явлений на межпредметном уровне;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применение навыков сотрудничества со сверстниками, детьми младшего возраста, взрослыми в процессе речевого общения, образовательной, обще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ственно полезной, учебно-исследовательской, проектной и других видах деятельности;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овладение нормами речевого поведения в различных ситуациях межличност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ного и межкультурного общения;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лучаемую из различных источников;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умение извлекать необходимую информацию из различных источников: учебно-научных текстов, справочной литературы, средств массовой инфор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 xml:space="preserve">мации, информационных и коммуникационных технологий </w:t>
      </w: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для решения когнитивных, коммуникативных и организационных задач в процессе изуче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ния русского языка;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bookmark7"/>
      <w:r w:rsidRPr="00DB02CF">
        <w:rPr>
          <w:rFonts w:ascii="Times New Roman" w:eastAsia="Calibri" w:hAnsi="Times New Roman" w:cs="Times New Roman"/>
          <w:sz w:val="28"/>
          <w:szCs w:val="28"/>
        </w:rPr>
        <w:t>предметных:</w:t>
      </w:r>
      <w:bookmarkEnd w:id="8"/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сформированность понятий о нормах русского литературного языка и при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менение знаний о них в речевой практике;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сформированность представлений о системе стилей языка художественной литературы;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владение навыками самоанализа и самооценки на основе наблюдений за собственной речью;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владение умением представлять тексты в виде тезисов, конспектов, аннота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ций, рефератов, сочинений различных жанров;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сформированность представлений об изобразительно-выразительных возмож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ностях русского языка;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способность выявлять в художественных текстах образы, темы и проблемы и выражать свое отношение к теме, проблеме текста в развернутых аргумен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тированных устных и письменных высказываниях;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прияти</w:t>
      </w:r>
      <w:r w:rsidR="00CB567A" w:rsidRPr="00DB02CF">
        <w:rPr>
          <w:rFonts w:ascii="Times New Roman" w:eastAsia="Calibri" w:hAnsi="Times New Roman" w:cs="Times New Roman"/>
          <w:sz w:val="28"/>
          <w:szCs w:val="28"/>
        </w:rPr>
        <w:t>я и интеллектуального понимания.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9" w:name="bookmark8"/>
    </w:p>
    <w:p w:rsidR="00C046FF" w:rsidRPr="00DB02CF" w:rsidRDefault="00C046FF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</w:t>
      </w:r>
      <w:r w:rsidR="00B219B2" w:rsidRPr="00DB02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B02CF">
        <w:rPr>
          <w:rFonts w:ascii="Times New Roman" w:eastAsia="Calibri" w:hAnsi="Times New Roman" w:cs="Times New Roman"/>
          <w:b/>
          <w:sz w:val="24"/>
          <w:szCs w:val="24"/>
        </w:rPr>
        <w:t>СОДЕРЖАНИЕ УЧЕБНОЙ ДИСЦИПЛИНЫ</w:t>
      </w:r>
    </w:p>
    <w:p w:rsidR="00CB567A" w:rsidRPr="00DB02CF" w:rsidRDefault="00CB567A" w:rsidP="00CB56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A3E" w:rsidRPr="00DB02CF" w:rsidRDefault="00962A3E" w:rsidP="00CB56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7F1E4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Язык как средство общения и форма существования национальной культуры. Язык и общество. Язык как развивающееся явление.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Язык как система. Основные уровни языка.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фессий СПО.</w:t>
      </w:r>
    </w:p>
    <w:p w:rsidR="00AE3C14" w:rsidRPr="00DB02CF" w:rsidRDefault="00AE3C14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Освоение общих закономерностей лингвистического анализа.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Выполнение заданий по обобщению знаний о современном русском языке как науке и анализу методов языкового исследования.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7F1E4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b/>
          <w:sz w:val="28"/>
          <w:szCs w:val="28"/>
        </w:rPr>
        <w:t>Раздел 1. Язык и речь. Функциональные стили речи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Язык и речь. Виды речевой деятельности. Речевая ситуация и ее компоненты.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Основные требования к речи: правильность, точность, выразительность, умест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ность употребления языковых средств.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Функциональные стили речи и их особенности.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Разговорный стиль речи, его основные признаки, сфера использования.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Научный стиль речи. Основные жанры научного стиля: доклад, статья, сообще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ние и др.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Официально-деловой стиль речи, его признаки, назначение. Жанры официально-делового стиля: заявление, доверенность, расписка, резюме и др.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Публицистический стиль речи, его назначение. Основные жанры публицистиче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ского стиля. Основы ораторского искусства. Подготовка публичной речи. Особен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ности построения публичного выступления.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Художественный стиль речи, его основные признаки: образность, использование изобразительно-выразительных средств и др.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Текст как произведение речи. Признаки, структура текста. Сложное синтакси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 средство смыслового членения текста.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Функционально-смысловые типы речи (повествование, описание, рассуждение). 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Соединение в тексте различных типов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Лингвостилистический анализ текста.</w:t>
      </w:r>
    </w:p>
    <w:p w:rsidR="00AE3C14" w:rsidRPr="00DB02CF" w:rsidRDefault="00AE3C14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Анализ основных стилевых разновидностей письменной и устной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Определение типа, стиля, жанра текста (по заданному способу).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Анализ структуры текста.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Лингвостилистический (стилистический, </w:t>
      </w:r>
      <w:proofErr w:type="spellStart"/>
      <w:r w:rsidRPr="00DB02CF">
        <w:rPr>
          <w:rFonts w:ascii="Times New Roman" w:eastAsia="Calibri" w:hAnsi="Times New Roman" w:cs="Times New Roman"/>
          <w:sz w:val="28"/>
          <w:szCs w:val="28"/>
        </w:rPr>
        <w:t>речеведческий</w:t>
      </w:r>
      <w:proofErr w:type="spellEnd"/>
      <w:r w:rsidRPr="00DB02CF">
        <w:rPr>
          <w:rFonts w:ascii="Times New Roman" w:eastAsia="Calibri" w:hAnsi="Times New Roman" w:cs="Times New Roman"/>
          <w:sz w:val="28"/>
          <w:szCs w:val="28"/>
        </w:rPr>
        <w:t>) анализ текста.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Освоение видов переработки текста.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Изучение особенностей построения текста разных функциональных типов.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Составление связного высказывания на заданную тему, в том числе на лингви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стическую.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7F1E4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b/>
          <w:sz w:val="28"/>
          <w:szCs w:val="28"/>
        </w:rPr>
        <w:t>Раздел 2. Фонетика, орфоэпия, графика, орфография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Фонетические единицы. Звук и фонема. Открытый и закрытый слоги. Соотно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ский разбор слова.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Орфоэпические нормы: произносительные нормы и нормы ударения. Произно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шение гласных и согласных звуков, заимствованных слов. Использование орфо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эпического словаря.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Благозвучие речи. Звукопись как изобразительное средство. Ассонанс, аллите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рация.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Правописание безударных гласных, звонких и глухих согласных. Употребление буквы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</w:t>
      </w:r>
      <w:r w:rsidR="00AE3C14" w:rsidRPr="00DB02CF">
        <w:rPr>
          <w:rFonts w:ascii="Times New Roman" w:eastAsia="Century Schoolbook" w:hAnsi="Times New Roman" w:cs="Times New Roman"/>
          <w:iCs/>
          <w:sz w:val="28"/>
          <w:szCs w:val="28"/>
        </w:rPr>
        <w:t>Ь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Правописание о/е после шипящих и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ц.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Правописание приставок на</w:t>
      </w:r>
      <w:r w:rsidR="005E089C" w:rsidRPr="00DB0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з-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/ с-. Правописание и/ы после приставок.</w:t>
      </w:r>
    </w:p>
    <w:p w:rsidR="00AE3C14" w:rsidRPr="00DB02CF" w:rsidRDefault="00AE3C14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Выявление закономерностей функционирования фонетической системы русского языка.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Сопоставление устной и письменной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орфографии и пунктуации в образ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цах письменных текстов.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Фонетический, орфоэпический и графический анализ слова.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Наблюдение над выразительными средствами фонетики</w:t>
      </w:r>
    </w:p>
    <w:p w:rsidR="00CB567A" w:rsidRPr="00DB02CF" w:rsidRDefault="00CB567A" w:rsidP="00CB56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7F1E4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b/>
          <w:sz w:val="28"/>
          <w:szCs w:val="28"/>
        </w:rPr>
        <w:t>Раздел 3. Лексикология и фразеология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Изобразительные возможности синонимов, антонимов, омонимов, паронимов. Контекстуальные синонимы и антонимы. Градация. Антитеза.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Русская лексика с точки зрения ее происхождения (исконно русская, заимство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ванная лексика, старославянизмы).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Лексика с точки зрения ее употребления: нейтральная, книжная, лексика устной речи (жаргонизмы, арготизмы, диалектизмы). Профессионализмы. Терминологиче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ская лексика.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ния традиционного русского быта. Фольклорная лексика и фразеология. Русские пословицы и поговорки.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Фразеологизмы. Отличие фразеологизма от слова. Употребление фразеоло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гизмов в речи. Афоризмы. Лексические и фразеологические словари. Лексико-фразеологический разбор.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Лексические нормы. Лексические ошибки и их исправление. Ошибки в употреб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лении фразеологических единиц и их исправление.</w:t>
      </w:r>
    </w:p>
    <w:p w:rsidR="00AE3C14" w:rsidRPr="00DB02CF" w:rsidRDefault="00AE3C14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Лингвистическое исследование лексических и фразеологических единиц - вы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ведение алгоритма лексического анализа.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лексических единиц в собственной речи, выработка навыка составления текстов (устных и письменных) с лексемами раз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личных сфер употребления.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Лексический и фразеологический анализ слова.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Подбор текстов с изучаемым языковым явлением.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Наблюдение над изобразительно-выразительными средствами лексики.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Составление связного высказывания с использованием заданных лексем, в том числе на лингвистическую тему.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7F1E4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b/>
          <w:sz w:val="28"/>
          <w:szCs w:val="28"/>
        </w:rPr>
        <w:t>Раздел 4. Морфемика, словообразование, орфография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Понятие морфемы как значимой части слова. Многозначность морфем. Синонимия и антонимия морфем. Морфемный разбор слова.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Способы словообразования. Словообразование знаменательных частей речи. Осо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бенности словообразования профессиональной лексики и терминов.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Понятие об этимологии.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Словообразовательный анализ.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Употребление приставок в разных стилях речи. Употребление суффиксов в разных стилях речи.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Речевые ошибки, связанны</w:t>
      </w:r>
      <w:r w:rsidR="007B4483" w:rsidRPr="00DB02CF">
        <w:rPr>
          <w:rFonts w:ascii="Times New Roman" w:eastAsia="Century Schoolbook" w:hAnsi="Times New Roman" w:cs="Times New Roman"/>
          <w:iCs/>
          <w:sz w:val="28"/>
          <w:szCs w:val="28"/>
        </w:rPr>
        <w:t>е с неоправданным повтором одно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коренных слов.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Правописание чередующихся гласных в корнях слов. Правописание приставок 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при- / пре-.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Правописание сложных слов.</w:t>
      </w:r>
    </w:p>
    <w:p w:rsidR="00AE3C14" w:rsidRPr="00DB02CF" w:rsidRDefault="00AE3C14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Наблюдение над значением морфем и их функциями в тексте.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Анализ одноструктурных слов с морфемами-омонимами; сопоставление слов с морфемами-синонимами.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Распределение слов по словообразовательным гнездам, восстановление словообра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зовательной цепочки. Выработка навыка составления слов с помощью различных словообразовательных моделей и способов словообразования.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орфографии и пунктуации в образ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цах письменных текстов.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Составление текстов (устных и письменных) с использованием однокоренных слов, слов одной структуры.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Морфемный, словообразовательный, этимологический анализ для понимания внутренней формы слова, наблюдения за историческими процессами.</w:t>
      </w:r>
    </w:p>
    <w:p w:rsidR="00CB567A" w:rsidRPr="00DB02CF" w:rsidRDefault="00CB567A" w:rsidP="00CB567A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7F1E4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b/>
          <w:sz w:val="28"/>
          <w:szCs w:val="28"/>
        </w:rPr>
        <w:t>Раздел 5. Морфология и орфография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Грамматические признаки слова (грамматическое значение, грамматическая фор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ма и синтаксическая функция). Знаменательные и незнаменательные части речи и их роль в построении текста.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Основные выразительные средства морфологии.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Имя</w:t>
      </w: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 xml:space="preserve"> существительное.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Лексико-грамматические разряды имен существительных. Род, число, падеж существительных. Склонение имен существительных. Право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писание окончаний имен существительных. Правописание сложных существитель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ных. Морфологический разбор имени существительного. Употребление форм имен существительных в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Имя</w:t>
      </w: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 xml:space="preserve"> прилагательное.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Имя</w:t>
      </w: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 xml:space="preserve"> числительное.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Лексико-грамматические разряды имен числительных. Право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писание числительных. Морфологический разбор имени числительного.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Употребление числительных в речи. Сочетание числительных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оба, обе, двое, трое </w:t>
      </w:r>
      <w:r w:rsidRPr="00DB02CF">
        <w:rPr>
          <w:rFonts w:ascii="Times New Roman" w:eastAsia="Calibri" w:hAnsi="Times New Roman" w:cs="Times New Roman"/>
          <w:sz w:val="28"/>
          <w:szCs w:val="28"/>
        </w:rPr>
        <w:t>и других с существительными разного рода.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Местоимение.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Значение местоимения. Лексико-грамматические разряды местои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мений. Правописание местоимений. Морфологический разбор местоимения.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Употребление местоимений в речи. Местоимение как средство связи предложений в тексте.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Синонимия местоименных форм.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Глагол.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Грамматические признаки глагола.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Правописание суффиксов и личных окончаний глагола. Правописание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не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 гла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голами. Морфологический разбор глагола.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Употребление форм глагола в речи.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Употребление в художественном тексте одного времени вместо другого, одного наклонения вместо другого с целью повы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шения образности и эмоциональности. Синонимия глагольных форм в художе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ственном тексте.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Причастие как особая форма глагола.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Образование действительных и страдатель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 xml:space="preserve">ных причастий. Правописание суффиксов и окончаний причастий. Правописание 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не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 причастиями. Правописание 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-н-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-</w:t>
      </w:r>
      <w:proofErr w:type="spellStart"/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нн</w:t>
      </w:r>
      <w:proofErr w:type="spellEnd"/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-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в причастиях и отглагольных прила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гательных. Причастный оборот и знаки препинания в предложении с причастным оборотом. Морфологический разбор причастия.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Употребление причастий в текстах разных стилей. Синонимия причастий.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Деепричастие как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особая</w:t>
      </w: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 xml:space="preserve"> форма глагола.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Образование деепричастий совершенного и несовершенного вида. Правописание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не с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деепричастиями. Деепричастный оборот и знаки препинания в предложениях с деепричастным оборотом. Морфологический разбор деепричастия.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Употребление деепричастий в текстах разных стилей.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Особенности построения предложений с деепричастиями.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Синонимия деепричастий.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Наречие.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Грамматические признаки наречия. Степени сравнения наречий. Право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писание наречий. Отличие наречий от слов-омонимов.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Морфологический разбор наречия.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Употребление наречия в речи.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Синонимия наречий при характеристике признака действия.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Использование местоименных наречий для связи предложений в тексте.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Слова категории состояния (безлично-предикативные слова).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Отличие слов категории состояния от слов-омонимов. Группы слов категории состояния. Их функции в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Служебные части речи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Предлог как часть речи.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Правописание предлогов. Отличие производных пред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логов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(в течение, в продолжение, вследствие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и др.) от слов-омонимов.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Употребление предлогов в составе словосочетаний. Употребление существитель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 xml:space="preserve">ных с предлогами 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благодаря, вопреки, согласно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Союз</w:t>
      </w: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 xml:space="preserve"> как часть речи.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Правописание союзов. Отличие союзов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тоже, также, что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softHyphen/>
        <w:t>бы, зато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от слов-омонимов.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Употребление союзов в простом и сложном предложении. Союзы как средство связи предложений в тексте.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Частица как часть речи.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Правописание частиц. Правописание частиц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не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ни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 разными частями речи.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Частицы как средство выразительности речи.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Употреб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ление частиц в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Междометия и звукоподражательные слова.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Правописание междометий</w:t>
      </w: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 xml:space="preserve"> и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звуко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подражаний. Знаки препинания в предложениях с междометиями. Употребление междометий в речи.</w:t>
      </w:r>
    </w:p>
    <w:p w:rsidR="00AE3C14" w:rsidRPr="00DB02CF" w:rsidRDefault="00AE3C14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Исследование текста с целью освоения основных понятий морфологии: грамма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тические категории и грамматические значения; выведение алгоритма морфологи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ческого разбора.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Наблюдение над значением словоформ разных частей речи и их функциями в тексте.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Анализ и характеристика общего грамматического значения, морфологических и синтаксических признаков слов разных частей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Сопоставление лексического и грамматического значения слов.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Выявление нормы употребления сходных грамматических форм в письменной речи обучающихся.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Образование слов и форм слов разных частей речи с помощью различных слово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образовательных моделей и способов словообразования и словоизменения; использова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ние способа разграничения слов-омонимов, принадлежащих к разным частям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Составление словосочетаний, предложений, текстов (устных и письменных) с ис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пользованием нужной словоформы с учетом различных типов и стилей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орфографии и пунктуации в образ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цах письменных текстов.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Подбор текстов с определенными орфограммами и </w:t>
      </w:r>
      <w:proofErr w:type="spellStart"/>
      <w:r w:rsidRPr="00DB02CF">
        <w:rPr>
          <w:rFonts w:ascii="Times New Roman" w:eastAsia="Calibri" w:hAnsi="Times New Roman" w:cs="Times New Roman"/>
          <w:sz w:val="28"/>
          <w:szCs w:val="28"/>
        </w:rPr>
        <w:t>пунктограммами</w:t>
      </w:r>
      <w:proofErr w:type="spellEnd"/>
      <w:r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567A" w:rsidRPr="00DB02CF" w:rsidRDefault="00CB567A" w:rsidP="00CB5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7F1E4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b/>
          <w:sz w:val="28"/>
          <w:szCs w:val="28"/>
        </w:rPr>
        <w:t>Раздел 6. Синтаксис и пунктуация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Основные единицы синтаксиса.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Словосочетание, предложение, сложное синтак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сическое целое.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Основные выразительные средства синтаксиса.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Словосочетание.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Строение словосочетания. Виды связи слов в словосочетании. Нормы построения словосочетаний. Синтаксический разбор словосочетаний. Значе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ние словосочетания в построении предложения.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Синонимия словосочетаний.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Простое предложение.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Виды предложений по цели высказывания; восклицатель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ные предложения. Интонационное богатство русской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Логическое ударение. Прямой и обратный порядок слов.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Стилистические функ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ции и роль порядка слов в предложении.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Грамматическая основа простого двусоставного предложения. Тире между подле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жащим и сказуемым. Согласование сказуемого с подлежащим.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Синонимия состав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softHyphen/>
        <w:t>ных сказуемых. Единство видовременных форм глаголов-сказуемых как средство связи предложений в тексте.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Второстепенные члены предложения (определение, приложение, обстоятельство, дополнение).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Роль второстепенных членов предложения в построении текста.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Синонимия согласованных и несогласованных определений. Обстоятельства времени и места как средство связи предложений в тексте.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Односоставное и неполное предложение.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Односоставные предложения с главным членом в форме подлежащего.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Односоставные предложения с главным членом в форме сказуемого.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Синонимия односоставных предложений. Предложения односоставные и дву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составные как синтаксические синонимы; использование их в разных типах и стилях речи. Использование неполных предложений в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Односложное простое предложение.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Предложения с однородными членами и знаки препинания в них. Однородные и неоднородные определения.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lastRenderedPageBreak/>
        <w:t>Употребление однородных членов предложения в разных стилях речи.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Синони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мика ряда однородных членов предложения с союзами и без союзов.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Предложения с обособленными и уточняющими членами. Обособление определе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ний.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Синонимия обособленных и необособленных определений.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Обособление прило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 xml:space="preserve">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Стилистическая роль обособленных и необособленных членов предложения.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Знаки препинания при словах, грамматически несвязанных с членами предло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Знаки препинания при обращении.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Использование обращений в разных стилях речи как средства характеристики адресата и передачи авторского отношения к нему.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Сложное предложение.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Сложносочиненное предложение. Знаки препинания в сложносочиненном предложении.</w:t>
      </w: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 xml:space="preserve"> Синонимика сложносочиненных предложений с различными союзами.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Употребление сложносочиненных предложений в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Сложноподчиненное предложение.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Знаки препинания в сложноподчиненном предложении. Использование сложноподчиненных предложений в разных типах и стилях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bCs/>
          <w:sz w:val="28"/>
          <w:szCs w:val="28"/>
        </w:rPr>
        <w:t>Бессоюзное сложное предложение.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Знаки препинания в бессоюзном сложном предложении. Использование бессоюзных сложных предложений в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entury Schoolbook" w:hAnsi="Times New Roman" w:cs="Times New Roman"/>
          <w:iCs/>
          <w:sz w:val="28"/>
          <w:szCs w:val="28"/>
        </w:rPr>
        <w:t>Знаки препинания в сложном предложении с разными видами связи.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Синонимика простых и сложных предложений (простые и сложноподчиненные предложения, сложные союзные и бессоюзные предложения).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Способы передачи чужой речи. Знаки препинания при прямой речи. Замена пря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мой речи косвенной. Знаки препинания при цитатах.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Оформление диалога. Знаки препинания при диалоге.</w:t>
      </w:r>
    </w:p>
    <w:p w:rsidR="00AE3C14" w:rsidRPr="00DB02CF" w:rsidRDefault="00AE3C14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Исследование текстов для выявления существенных признаков синтаксических понятий, освоения основных научных положений о синтаксическом уровне совре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менной системы русского языка, ее нормах и тенденциях развития.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Наблюдение над существенными признаками словосочетания.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Особенности употребления словосочетаний.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Синонимия словосочетаний.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Наблюдение над существенными признаками простого и сложного предложения; использование способа анализа структуры и семантики простого и сложного пред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ложения.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Анализ роли разных типов простых и сложных предложений в текстообразовании.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Сопоставление устной и письменной речи.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Наблюдение над функционированием правил пунктуации в образцах письменных текстов.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Упражнения по синтаксической синонимии: двусоставное/односоставное пред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 xml:space="preserve">ложение, предложение с обособленными определениями и обстоятельствами / сложноподчиненное предложение с придаточными определительными и </w:t>
      </w:r>
      <w:r w:rsidR="00587161" w:rsidRPr="00DB02CF">
        <w:rPr>
          <w:rFonts w:ascii="Times New Roman" w:eastAsia="Calibri" w:hAnsi="Times New Roman" w:cs="Times New Roman"/>
          <w:sz w:val="28"/>
          <w:szCs w:val="28"/>
        </w:rPr>
        <w:t>обстоятель</w:t>
      </w:r>
      <w:r w:rsidR="00587161" w:rsidRPr="00DB02CF">
        <w:rPr>
          <w:rFonts w:ascii="Times New Roman" w:eastAsia="Calibri" w:hAnsi="Times New Roman" w:cs="Times New Roman"/>
          <w:sz w:val="28"/>
          <w:szCs w:val="28"/>
        </w:rPr>
        <w:softHyphen/>
        <w:t>ственными,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и др.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Анализ ошибок и недочетов в построении простого (сложного) предложения.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Составление схем простых и сложных предложений и составление предложений по схемам.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Составление связного высказывания с использованием предложений определенной структуры, в том числе на лингвистическую тему.</w:t>
      </w:r>
    </w:p>
    <w:p w:rsidR="00CB567A" w:rsidRPr="00DB02CF" w:rsidRDefault="00CB567A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Применение синтаксического и пунктуационного разбора простого предложения.</w:t>
      </w:r>
    </w:p>
    <w:p w:rsidR="00CB567A" w:rsidRPr="00DB02CF" w:rsidRDefault="00CB567A" w:rsidP="00CB5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67A" w:rsidRPr="00DB02CF" w:rsidRDefault="00CB567A" w:rsidP="00CB567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9"/>
    <w:p w:rsidR="003F0E03" w:rsidRPr="00DB02CF" w:rsidRDefault="003F0E03" w:rsidP="004028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6. ТЕМЫ РЕФЕРАТОВ (ДОКЛАДОВ), ИНДИВИДУАЛЬНЫХ ПРОЕКТОВ</w:t>
      </w:r>
    </w:p>
    <w:p w:rsidR="00CB567A" w:rsidRPr="00DB02CF" w:rsidRDefault="00CB567A" w:rsidP="00CB56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2A3E" w:rsidRPr="00DB02CF" w:rsidRDefault="00962A3E" w:rsidP="00CB567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Русский </w:t>
      </w:r>
      <w:r w:rsidR="00CB567A" w:rsidRPr="00DB02CF">
        <w:rPr>
          <w:rFonts w:ascii="Times New Roman" w:eastAsia="Calibri" w:hAnsi="Times New Roman" w:cs="Times New Roman"/>
          <w:sz w:val="28"/>
          <w:szCs w:val="28"/>
        </w:rPr>
        <w:t>язык среди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других языков мира.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Языковой вкус. Языковая норма. Языковая агрессия.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Языковой портрет современника.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Молодежный сленг и жаргон.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Деятельность М.В. Ломоносова в развитии и популяризации русского литера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турного языка.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А. С. Пушкин — создатель современного русского литературного языка.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Русский литературный язык на рубеже XX — XXI веков.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Язык и культура.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Культурно-речевые традиции русского языка и современное состояние русской устной речи.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Вопросы экологии русского языка.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Виды делового общения, их языковые особенности.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Языковые особенности научного стиля речи.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Особенности художественного стиля.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Публицистический стиль: языковые особенности, сфера использования.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Экспрессивные средства языка в художественном тексте.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СМИ и культура речи.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Устная и письменная формы существования русского языка и сферы их при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менения.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Текст и его назначение. Типы текстов по смыслу и стилю.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Русское письмо и его эволюция.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Функционирование звуков языка в тексте: звукопись, анафора, аллитерация.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Антонимы и их роль в речи.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Синонимия в русском языке. Типы синонимов. Роль синонимов в организации речи.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Старославянизмы и их роль в развитии русского языка.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Русская фразеология как средство экспрессивности в русском языке.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В.И.Даль как создатель «Словаря живого великорусского языка».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Строение русского слова. Способы образования слов в русском языке.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Исторические изменения в структуре слова.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Учение о частях речи в русской грамматике.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Грамматические нормы русского языка.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Лексико-грамматические разряды имен существительных (на материале про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изведений художественной литературы).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Прилагательные, их разряды, синтаксическая и стилистическая роль (на при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мере лирики русских поэтов).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Категория наклонения глагола и ее роль в текстообразовании.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Вопрос о причастии и деепричастии в русской грамматике.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Наречия и слова категории состояния: семантика, синтаксические функции, употребление.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Слова-омонимы в морфологии русского языка.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Роль словосочетания в построении предложения.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Односоставные предложения в русском языке: особенности структуры и семан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тики.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Синтаксическая роль инфинитива.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Предложения с однородными членами и их функции в речи.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Обособленные члены предложения и их роль в организации текста.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Структура и стилистическая роль вводных и вставных конструкций.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Монолог и диалог. Особенности построения и употребления.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Синонимика простых предложений.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Синонимика сложных предложений.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Использование сложных предложений в речи.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Способы введения чужой речи в текст.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Русская пунктуация и ее назначение.</w:t>
      </w:r>
    </w:p>
    <w:p w:rsidR="002B624F" w:rsidRPr="00DB02CF" w:rsidRDefault="002B624F" w:rsidP="005E089C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Порядок слов в предложении и его роль в организации художественного тек</w:t>
      </w:r>
      <w:r w:rsidRPr="00DB02CF">
        <w:rPr>
          <w:rFonts w:ascii="Times New Roman" w:eastAsia="Calibri" w:hAnsi="Times New Roman" w:cs="Times New Roman"/>
          <w:sz w:val="28"/>
          <w:szCs w:val="28"/>
        </w:rPr>
        <w:softHyphen/>
        <w:t>ста.</w:t>
      </w: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CB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2A3E" w:rsidRPr="00DB02CF" w:rsidRDefault="00962A3E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0" w:name="bookmark19"/>
    </w:p>
    <w:p w:rsidR="00CB567A" w:rsidRPr="00DB02CF" w:rsidRDefault="002B624F" w:rsidP="005E08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7. ТЕМАТИЧЕСКОЕ ПЛАНИРОВАНИЕ</w:t>
      </w:r>
      <w:bookmarkEnd w:id="10"/>
    </w:p>
    <w:p w:rsidR="00962A3E" w:rsidRPr="00DB02CF" w:rsidRDefault="00962A3E" w:rsidP="00CB5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DB02CF" w:rsidRDefault="002B624F" w:rsidP="006E1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При реализации содержания общеобразовательной учебной дисципл</w:t>
      </w:r>
      <w:r w:rsidR="00CB567A" w:rsidRPr="00DB02CF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DB02CF">
        <w:rPr>
          <w:rFonts w:ascii="Times New Roman" w:eastAsia="Calibri" w:hAnsi="Times New Roman" w:cs="Times New Roman"/>
          <w:sz w:val="28"/>
          <w:szCs w:val="28"/>
        </w:rPr>
        <w:t>Русский язык» в пределах освоения ОПОП СПО на базе основного общего образования с получением среднего общего образования (ППКРС) максимальная учебная нагрузка обучающихся составляет:</w:t>
      </w:r>
    </w:p>
    <w:p w:rsidR="002B624F" w:rsidRPr="00DB02CF" w:rsidRDefault="002B624F" w:rsidP="006E1A9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по профессиям </w:t>
      </w:r>
      <w:r w:rsidR="00CB567A" w:rsidRPr="00DB02CF">
        <w:rPr>
          <w:rFonts w:ascii="Times New Roman" w:eastAsia="Calibri" w:hAnsi="Times New Roman" w:cs="Times New Roman"/>
          <w:sz w:val="28"/>
          <w:szCs w:val="28"/>
        </w:rPr>
        <w:t>СПО социально</w:t>
      </w:r>
      <w:r w:rsidRPr="00DB02CF">
        <w:rPr>
          <w:rFonts w:ascii="Times New Roman" w:eastAsia="Calibri" w:hAnsi="Times New Roman" w:cs="Times New Roman"/>
          <w:sz w:val="28"/>
          <w:szCs w:val="28"/>
        </w:rPr>
        <w:t>-экономического профиля профессионального образования</w:t>
      </w:r>
      <w:r w:rsidR="00987604" w:rsidRPr="00DB0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A9F" w:rsidRPr="00DB02CF">
        <w:rPr>
          <w:rFonts w:ascii="Times New Roman" w:eastAsia="+mn-ea" w:hAnsi="Times New Roman" w:cs="Times New Roman"/>
          <w:kern w:val="24"/>
          <w:sz w:val="28"/>
          <w:szCs w:val="28"/>
        </w:rPr>
        <w:t xml:space="preserve">43.01.06 </w:t>
      </w:r>
      <w:r w:rsidR="006E1A9F" w:rsidRPr="00DB02CF">
        <w:rPr>
          <w:rFonts w:ascii="Times New Roman" w:eastAsia="Calibri" w:hAnsi="Times New Roman" w:cs="Times New Roman"/>
          <w:sz w:val="28"/>
          <w:szCs w:val="28"/>
        </w:rPr>
        <w:t>Проводник на железнодорожном транспорте</w:t>
      </w:r>
      <w:r w:rsidRPr="00DB02C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A3B9E" w:rsidRPr="00DB02CF" w:rsidRDefault="00FA3B9E" w:rsidP="00FA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bookmark21"/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Максимальная </w:t>
      </w: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учебная нагрузка </w:t>
      </w:r>
      <w:r w:rsidRPr="00DB02CF">
        <w:rPr>
          <w:rFonts w:ascii="Times New Roman" w:eastAsia="Calibri" w:hAnsi="Times New Roman" w:cs="Times New Roman"/>
          <w:sz w:val="28"/>
          <w:szCs w:val="28"/>
        </w:rPr>
        <w:t>171 час, из них:</w:t>
      </w:r>
    </w:p>
    <w:p w:rsidR="00FA3B9E" w:rsidRPr="00DB02CF" w:rsidRDefault="00FA3B9E" w:rsidP="00FA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аудиторная (обязательная) учебная нагрузка – 114 часов</w:t>
      </w:r>
    </w:p>
    <w:p w:rsidR="00FA3B9E" w:rsidRPr="00DB02CF" w:rsidRDefault="00FA3B9E" w:rsidP="00FA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практические занятия – 57 часов</w:t>
      </w:r>
    </w:p>
    <w:p w:rsidR="00FA3B9E" w:rsidRPr="00DB02CF" w:rsidRDefault="00FA3B9E" w:rsidP="00FA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внеаудиторная самостоятельная работа - 51</w:t>
      </w:r>
      <w:r w:rsidR="00CD650D" w:rsidRPr="00DB02CF">
        <w:rPr>
          <w:rFonts w:ascii="Times New Roman" w:eastAsia="Calibri" w:hAnsi="Times New Roman" w:cs="Times New Roman"/>
          <w:sz w:val="28"/>
          <w:szCs w:val="28"/>
        </w:rPr>
        <w:t xml:space="preserve"> час</w:t>
      </w:r>
    </w:p>
    <w:p w:rsidR="00FA3B9E" w:rsidRPr="00DB02CF" w:rsidRDefault="00FA3B9E" w:rsidP="00FA3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работа над индивидуальными проектами </w:t>
      </w:r>
      <w:r w:rsidR="00CD650D" w:rsidRPr="00DB02CF">
        <w:rPr>
          <w:rFonts w:ascii="Times New Roman" w:eastAsia="Calibri" w:hAnsi="Times New Roman" w:cs="Times New Roman"/>
          <w:sz w:val="28"/>
          <w:szCs w:val="28"/>
        </w:rPr>
        <w:t>–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650D" w:rsidRPr="00DB02CF">
        <w:rPr>
          <w:rFonts w:ascii="Times New Roman" w:eastAsia="Calibri" w:hAnsi="Times New Roman" w:cs="Times New Roman"/>
          <w:sz w:val="28"/>
          <w:szCs w:val="28"/>
        </w:rPr>
        <w:t>6 часов</w:t>
      </w:r>
    </w:p>
    <w:p w:rsidR="00FA3B9E" w:rsidRPr="00DB02CF" w:rsidRDefault="00FA3B9E" w:rsidP="00FA3B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3B9E" w:rsidRPr="00DB02CF" w:rsidRDefault="00FA3B9E" w:rsidP="00FA3B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02CF">
        <w:rPr>
          <w:rFonts w:ascii="Times New Roman" w:eastAsia="Times New Roman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FA3B9E" w:rsidRPr="00DB02CF" w:rsidRDefault="00FA3B9E" w:rsidP="00FA3B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96"/>
        <w:gridCol w:w="1843"/>
      </w:tblGrid>
      <w:tr w:rsidR="00FA3B9E" w:rsidRPr="00DB02CF" w:rsidTr="006E1A9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FA3B9E" w:rsidRPr="00DB02CF" w:rsidTr="006E1A9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</w:tr>
      <w:tr w:rsidR="00FA3B9E" w:rsidRPr="00DB02CF" w:rsidTr="006E1A9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</w:tr>
      <w:tr w:rsidR="00FA3B9E" w:rsidRPr="00DB02CF" w:rsidTr="006E1A9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3B9E" w:rsidRPr="00DB02CF" w:rsidTr="006E1A9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теоретические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FA3B9E" w:rsidRPr="00DB02CF" w:rsidTr="006E1A9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лабораторные и 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FA3B9E" w:rsidRPr="00DB02CF" w:rsidTr="006E1A9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внеаудиторная самостоятельная работа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</w:tr>
      <w:tr w:rsidR="00FA3B9E" w:rsidRPr="00DB02CF" w:rsidTr="006E1A9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работа над индивидуальными проектами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A3B9E" w:rsidRPr="00DB02CF" w:rsidTr="006E1A9F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8E1A5B" w:rsidP="006E1A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FA3B9E" w:rsidRPr="00DB02CF" w:rsidTr="006E1A9F">
        <w:tblPrEx>
          <w:tblLook w:val="0000" w:firstRow="0" w:lastRow="0" w:firstColumn="0" w:lastColumn="0" w:noHBand="0" w:noVBand="0"/>
        </w:tblPrEx>
        <w:trPr>
          <w:trHeight w:val="40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9E" w:rsidRPr="00DB02CF" w:rsidRDefault="00FA3B9E" w:rsidP="006E1A9F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аттестация в форме экзамена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B9E" w:rsidRPr="00DB02CF" w:rsidRDefault="00FA3B9E" w:rsidP="006E1A9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A3B9E" w:rsidRPr="00DB02CF" w:rsidRDefault="00FA3B9E" w:rsidP="00FA3B9E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1CC5" w:rsidRPr="00DB02CF" w:rsidRDefault="00281CC5" w:rsidP="002B62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1CC5" w:rsidRPr="00DB02CF" w:rsidRDefault="00281CC5" w:rsidP="002B62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1CC5" w:rsidRPr="00DB02CF" w:rsidRDefault="00281CC5" w:rsidP="002B62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1CC5" w:rsidRPr="00DB02CF" w:rsidRDefault="00281CC5" w:rsidP="002B62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1CC5" w:rsidRPr="00DB02CF" w:rsidRDefault="00281CC5" w:rsidP="002B62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1CC5" w:rsidRPr="00DB02CF" w:rsidRDefault="00281CC5" w:rsidP="002B62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1CC5" w:rsidRPr="00DB02CF" w:rsidRDefault="00281CC5" w:rsidP="002B62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62A3E" w:rsidRPr="00DB02CF" w:rsidRDefault="00962A3E" w:rsidP="00962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2A3E" w:rsidRPr="00DB02CF" w:rsidRDefault="00962A3E" w:rsidP="00962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069F" w:rsidRPr="00DB02CF" w:rsidRDefault="006D069F" w:rsidP="00962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069F" w:rsidRPr="00DB02CF" w:rsidRDefault="006D069F" w:rsidP="00962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2A3E" w:rsidRPr="00DB02CF" w:rsidRDefault="00962A3E" w:rsidP="00962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2A3E" w:rsidRPr="00DB02CF" w:rsidRDefault="00962A3E" w:rsidP="00962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49A3" w:rsidRPr="00DB02CF" w:rsidRDefault="005749A3" w:rsidP="00962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650D" w:rsidRPr="00DB02CF" w:rsidRDefault="00CD650D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2CF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962A3E" w:rsidRPr="00DB02CF" w:rsidRDefault="00962A3E" w:rsidP="00962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2C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</w:t>
      </w:r>
      <w:r w:rsidR="005749A3" w:rsidRPr="00DB02CF">
        <w:rPr>
          <w:rFonts w:ascii="Times New Roman" w:eastAsia="Times New Roman" w:hAnsi="Times New Roman" w:cs="Times New Roman"/>
          <w:b/>
          <w:sz w:val="24"/>
          <w:szCs w:val="24"/>
        </w:rPr>
        <w:t>ИЙ ПЛАН УЧЕБНОЙ ДИСЦИПЛИНЫ</w:t>
      </w:r>
    </w:p>
    <w:p w:rsidR="00281CC5" w:rsidRPr="00DB02CF" w:rsidRDefault="00281CC5" w:rsidP="002B62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390"/>
        <w:gridCol w:w="1147"/>
        <w:gridCol w:w="808"/>
        <w:gridCol w:w="1039"/>
        <w:gridCol w:w="1418"/>
        <w:gridCol w:w="1237"/>
      </w:tblGrid>
      <w:tr w:rsidR="003B7CE7" w:rsidRPr="00DB02CF" w:rsidTr="00587161">
        <w:tc>
          <w:tcPr>
            <w:tcW w:w="278" w:type="pct"/>
            <w:vMerge w:val="restart"/>
            <w:vAlign w:val="center"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71" w:type="pct"/>
            <w:vMerge w:val="restart"/>
            <w:vAlign w:val="center"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99" w:type="pct"/>
            <w:vMerge w:val="restart"/>
            <w:vAlign w:val="center"/>
          </w:tcPr>
          <w:p w:rsidR="002B624F" w:rsidRPr="00DB02CF" w:rsidRDefault="002B624F" w:rsidP="0096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  <w:p w:rsidR="002B624F" w:rsidRPr="00DB02CF" w:rsidRDefault="002B624F" w:rsidP="0096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1705" w:type="pct"/>
            <w:gridSpan w:val="3"/>
            <w:vAlign w:val="center"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646" w:type="pct"/>
            <w:vMerge w:val="restart"/>
          </w:tcPr>
          <w:p w:rsidR="002B624F" w:rsidRPr="00DB02CF" w:rsidRDefault="002B624F" w:rsidP="0096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624F" w:rsidRPr="00DB02CF" w:rsidRDefault="002B624F" w:rsidP="0096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</w:p>
          <w:p w:rsidR="002B624F" w:rsidRPr="00DB02CF" w:rsidRDefault="002B624F" w:rsidP="0096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3B7CE7" w:rsidRPr="00DB02CF" w:rsidTr="005749A3">
        <w:trPr>
          <w:cantSplit/>
          <w:trHeight w:val="1354"/>
        </w:trPr>
        <w:tc>
          <w:tcPr>
            <w:tcW w:w="278" w:type="pct"/>
            <w:vMerge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pct"/>
            <w:vMerge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:rsidR="002B624F" w:rsidRPr="00DB02CF" w:rsidRDefault="002B624F" w:rsidP="0096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43" w:type="pct"/>
            <w:vAlign w:val="center"/>
          </w:tcPr>
          <w:p w:rsidR="002B624F" w:rsidRPr="00DB02CF" w:rsidRDefault="002B624F" w:rsidP="0096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</w:t>
            </w:r>
          </w:p>
          <w:p w:rsidR="002B624F" w:rsidRPr="00DB02CF" w:rsidRDefault="002B624F" w:rsidP="0096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741" w:type="pct"/>
            <w:vAlign w:val="center"/>
          </w:tcPr>
          <w:p w:rsidR="002B624F" w:rsidRPr="00DB02CF" w:rsidRDefault="002B624F" w:rsidP="0096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</w:p>
          <w:p w:rsidR="002B624F" w:rsidRPr="00DB02CF" w:rsidRDefault="002B624F" w:rsidP="00962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646" w:type="pct"/>
            <w:vMerge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7CE7" w:rsidRPr="00DB02CF" w:rsidTr="00587161">
        <w:tc>
          <w:tcPr>
            <w:tcW w:w="278" w:type="pct"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pct"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22" w:type="pct"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43" w:type="pct"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41" w:type="pct"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46" w:type="pct"/>
          </w:tcPr>
          <w:p w:rsidR="002B624F" w:rsidRPr="00DB02CF" w:rsidRDefault="002B624F" w:rsidP="002B6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B7CE7" w:rsidRPr="00DB02CF" w:rsidTr="00587161">
        <w:trPr>
          <w:trHeight w:val="270"/>
        </w:trPr>
        <w:tc>
          <w:tcPr>
            <w:tcW w:w="278" w:type="pct"/>
          </w:tcPr>
          <w:p w:rsidR="002B624F" w:rsidRPr="00DB02CF" w:rsidRDefault="002B624F" w:rsidP="00281C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pct"/>
          </w:tcPr>
          <w:p w:rsidR="002B624F" w:rsidRPr="00DB02CF" w:rsidRDefault="002B624F" w:rsidP="00281CC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599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2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43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1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6" w:type="pct"/>
            <w:vAlign w:val="center"/>
          </w:tcPr>
          <w:p w:rsidR="002B624F" w:rsidRPr="00DB02CF" w:rsidRDefault="002B624F" w:rsidP="00281CC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5749A3">
        <w:trPr>
          <w:trHeight w:val="986"/>
        </w:trPr>
        <w:tc>
          <w:tcPr>
            <w:tcW w:w="278" w:type="pct"/>
          </w:tcPr>
          <w:p w:rsidR="002B624F" w:rsidRPr="00DB02CF" w:rsidRDefault="002B624F" w:rsidP="00281C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1" w:type="pct"/>
          </w:tcPr>
          <w:p w:rsidR="002B624F" w:rsidRPr="00DB02CF" w:rsidRDefault="00281CC5" w:rsidP="00281CC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</w:t>
            </w:r>
            <w:r w:rsidR="002B624F"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B624F" w:rsidRPr="00DB02CF" w:rsidRDefault="002B624F" w:rsidP="00281CC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Язык и речь. Функциональные стили речи.</w:t>
            </w:r>
          </w:p>
        </w:tc>
        <w:tc>
          <w:tcPr>
            <w:tcW w:w="599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22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43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1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46" w:type="pct"/>
            <w:vAlign w:val="center"/>
          </w:tcPr>
          <w:p w:rsidR="002B624F" w:rsidRPr="00DB02CF" w:rsidRDefault="002B624F" w:rsidP="00281CC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B7CE7" w:rsidRPr="00DB02CF" w:rsidTr="005749A3">
        <w:trPr>
          <w:trHeight w:val="702"/>
        </w:trPr>
        <w:tc>
          <w:tcPr>
            <w:tcW w:w="278" w:type="pct"/>
          </w:tcPr>
          <w:p w:rsidR="002B624F" w:rsidRPr="00DB02CF" w:rsidRDefault="002B624F" w:rsidP="00281C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1" w:type="pct"/>
          </w:tcPr>
          <w:p w:rsidR="002B624F" w:rsidRPr="00DB02CF" w:rsidRDefault="002B624F" w:rsidP="00281CC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Фонетика, орфоэпия, графика, орфография</w:t>
            </w:r>
          </w:p>
        </w:tc>
        <w:tc>
          <w:tcPr>
            <w:tcW w:w="599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22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43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1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6" w:type="pct"/>
            <w:vAlign w:val="center"/>
          </w:tcPr>
          <w:p w:rsidR="002B624F" w:rsidRPr="00DB02CF" w:rsidRDefault="002B624F" w:rsidP="00281CC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B7CE7" w:rsidRPr="00DB02CF" w:rsidTr="00587161">
        <w:tc>
          <w:tcPr>
            <w:tcW w:w="278" w:type="pct"/>
          </w:tcPr>
          <w:p w:rsidR="006A19B8" w:rsidRPr="00DB02CF" w:rsidRDefault="006A19B8" w:rsidP="00281C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1" w:type="pct"/>
          </w:tcPr>
          <w:p w:rsidR="006A19B8" w:rsidRPr="00DB02CF" w:rsidRDefault="006A19B8" w:rsidP="00281CC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Лексика и фразеология</w:t>
            </w:r>
          </w:p>
        </w:tc>
        <w:tc>
          <w:tcPr>
            <w:tcW w:w="599" w:type="pct"/>
            <w:vAlign w:val="center"/>
          </w:tcPr>
          <w:p w:rsidR="006A19B8" w:rsidRPr="00DB02CF" w:rsidRDefault="006A19B8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22" w:type="pct"/>
            <w:vAlign w:val="center"/>
          </w:tcPr>
          <w:p w:rsidR="006A19B8" w:rsidRPr="00DB02CF" w:rsidRDefault="006A19B8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43" w:type="pct"/>
            <w:vAlign w:val="center"/>
          </w:tcPr>
          <w:p w:rsidR="006A19B8" w:rsidRPr="00DB02CF" w:rsidRDefault="006A19B8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1" w:type="pct"/>
            <w:vAlign w:val="center"/>
          </w:tcPr>
          <w:p w:rsidR="006A19B8" w:rsidRPr="00DB02CF" w:rsidRDefault="006A19B8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6" w:type="pct"/>
            <w:vAlign w:val="center"/>
          </w:tcPr>
          <w:p w:rsidR="006A19B8" w:rsidRPr="00DB02CF" w:rsidRDefault="00A648B4" w:rsidP="00A648B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tbl>
      <w:tblPr>
        <w:tblpPr w:leftFromText="180" w:rightFromText="180" w:vertAnchor="text" w:horzAnchor="margin" w:tblpY="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135"/>
        <w:gridCol w:w="823"/>
        <w:gridCol w:w="1043"/>
        <w:gridCol w:w="1394"/>
        <w:gridCol w:w="1240"/>
      </w:tblGrid>
      <w:tr w:rsidR="003B7CE7" w:rsidRPr="00DB02CF" w:rsidTr="005749A3">
        <w:trPr>
          <w:trHeight w:val="1125"/>
        </w:trPr>
        <w:tc>
          <w:tcPr>
            <w:tcW w:w="279" w:type="pct"/>
          </w:tcPr>
          <w:p w:rsidR="002B624F" w:rsidRPr="00DB02CF" w:rsidRDefault="006A19B8" w:rsidP="0028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7" w:type="pct"/>
          </w:tcPr>
          <w:p w:rsidR="002B624F" w:rsidRPr="00DB02CF" w:rsidRDefault="002B624F" w:rsidP="00281CC5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 4</w:t>
            </w:r>
            <w:r w:rsidR="00E41E0C" w:rsidRPr="00DB02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2B624F" w:rsidRPr="00DB02CF" w:rsidRDefault="002B624F" w:rsidP="00281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Морфемика, словообразование, орфография</w:t>
            </w:r>
          </w:p>
        </w:tc>
        <w:tc>
          <w:tcPr>
            <w:tcW w:w="593" w:type="pct"/>
          </w:tcPr>
          <w:p w:rsidR="004026C4" w:rsidRPr="00DB02CF" w:rsidRDefault="004026C4" w:rsidP="00C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B2583"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0" w:type="pct"/>
          </w:tcPr>
          <w:p w:rsidR="004026C4" w:rsidRPr="00DB02CF" w:rsidRDefault="00951C35" w:rsidP="00CB2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B2583"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4026C4" w:rsidRPr="00DB02CF" w:rsidRDefault="00951C35" w:rsidP="0040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8" w:type="pct"/>
          </w:tcPr>
          <w:p w:rsidR="004026C4" w:rsidRPr="00DB02CF" w:rsidRDefault="00CB2583" w:rsidP="0040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" w:type="pct"/>
          </w:tcPr>
          <w:p w:rsidR="004026C4" w:rsidRPr="00DB02CF" w:rsidRDefault="00951C35" w:rsidP="0040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7CE7" w:rsidRPr="00DB02CF" w:rsidTr="005749A3">
        <w:trPr>
          <w:trHeight w:val="470"/>
        </w:trPr>
        <w:tc>
          <w:tcPr>
            <w:tcW w:w="279" w:type="pct"/>
          </w:tcPr>
          <w:p w:rsidR="002B624F" w:rsidRPr="00DB02CF" w:rsidRDefault="006A19B8" w:rsidP="0028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7" w:type="pct"/>
          </w:tcPr>
          <w:p w:rsidR="002B624F" w:rsidRPr="00DB02CF" w:rsidRDefault="002B624F" w:rsidP="00281CC5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Раздел  </w:t>
            </w:r>
            <w:r w:rsidR="00951C35" w:rsidRPr="00DB02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="00E41E0C" w:rsidRPr="00DB02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2B624F" w:rsidRPr="00DB02CF" w:rsidRDefault="002B624F" w:rsidP="00281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Морфология и орфография</w:t>
            </w:r>
          </w:p>
        </w:tc>
        <w:tc>
          <w:tcPr>
            <w:tcW w:w="593" w:type="pct"/>
          </w:tcPr>
          <w:p w:rsidR="002B624F" w:rsidRPr="00DB02CF" w:rsidRDefault="002B624F" w:rsidP="0028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0" w:type="pct"/>
          </w:tcPr>
          <w:p w:rsidR="002B624F" w:rsidRPr="00DB02CF" w:rsidRDefault="002B624F" w:rsidP="0028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5" w:type="pct"/>
          </w:tcPr>
          <w:p w:rsidR="002B624F" w:rsidRPr="00DB02CF" w:rsidRDefault="002B624F" w:rsidP="0028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8" w:type="pct"/>
          </w:tcPr>
          <w:p w:rsidR="002B624F" w:rsidRPr="00DB02CF" w:rsidRDefault="002B624F" w:rsidP="0028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" w:type="pct"/>
          </w:tcPr>
          <w:p w:rsidR="002B624F" w:rsidRPr="00DB02CF" w:rsidRDefault="002B624F" w:rsidP="0028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B7CE7" w:rsidRPr="00DB02CF" w:rsidTr="005749A3">
        <w:trPr>
          <w:trHeight w:val="699"/>
        </w:trPr>
        <w:tc>
          <w:tcPr>
            <w:tcW w:w="279" w:type="pct"/>
          </w:tcPr>
          <w:p w:rsidR="002B624F" w:rsidRPr="00DB02CF" w:rsidRDefault="006A19B8" w:rsidP="00281C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7" w:type="pct"/>
          </w:tcPr>
          <w:p w:rsidR="002B624F" w:rsidRPr="00DB02CF" w:rsidRDefault="002B624F" w:rsidP="00281CC5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 </w:t>
            </w:r>
            <w:r w:rsidR="00951C35"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E41E0C"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624F" w:rsidRPr="00DB02CF" w:rsidRDefault="002B624F" w:rsidP="00281CC5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593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430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45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28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48" w:type="pct"/>
            <w:vAlign w:val="center"/>
          </w:tcPr>
          <w:p w:rsidR="002B624F" w:rsidRPr="00DB02CF" w:rsidRDefault="002B624F" w:rsidP="00281CC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B7CE7" w:rsidRPr="00DB02CF" w:rsidTr="005749A3">
        <w:trPr>
          <w:trHeight w:val="286"/>
        </w:trPr>
        <w:tc>
          <w:tcPr>
            <w:tcW w:w="279" w:type="pct"/>
          </w:tcPr>
          <w:p w:rsidR="002B624F" w:rsidRPr="00DB02CF" w:rsidRDefault="002B624F" w:rsidP="00281CC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pct"/>
          </w:tcPr>
          <w:p w:rsidR="002B624F" w:rsidRPr="00DB02CF" w:rsidRDefault="00962A3E" w:rsidP="00281CC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93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171</w:t>
            </w:r>
          </w:p>
        </w:tc>
        <w:tc>
          <w:tcPr>
            <w:tcW w:w="430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545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28" w:type="pct"/>
            <w:vAlign w:val="center"/>
          </w:tcPr>
          <w:p w:rsidR="002B624F" w:rsidRPr="00DB02CF" w:rsidRDefault="002B624F" w:rsidP="00281CC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48" w:type="pct"/>
            <w:vAlign w:val="center"/>
          </w:tcPr>
          <w:p w:rsidR="002B624F" w:rsidRPr="00DB02CF" w:rsidRDefault="002B624F" w:rsidP="00281CC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2B624F" w:rsidRPr="00DB02CF" w:rsidRDefault="002B624F" w:rsidP="00281C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281C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281C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281C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281C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281C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A3E" w:rsidRPr="00DB02CF" w:rsidRDefault="00962A3E" w:rsidP="0003302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2B6A" w:rsidRPr="00DB02CF" w:rsidRDefault="009D2B6A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2B6A" w:rsidRPr="00DB02CF" w:rsidRDefault="009D2B6A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2B6A" w:rsidRPr="00DB02CF" w:rsidRDefault="009D2B6A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2B6A" w:rsidRPr="00DB02CF" w:rsidRDefault="009D2B6A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2B6A" w:rsidRPr="00DB02CF" w:rsidRDefault="009D2B6A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19B2" w:rsidRPr="00DB02CF" w:rsidRDefault="00B219B2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19B2" w:rsidRPr="00DB02CF" w:rsidRDefault="00B219B2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1091" w:rsidRPr="00DB02CF" w:rsidRDefault="00581091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1091" w:rsidRPr="00DB02CF" w:rsidRDefault="00581091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1091" w:rsidRPr="00DB02CF" w:rsidRDefault="00581091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1091" w:rsidRPr="00DB02CF" w:rsidRDefault="00581091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1091" w:rsidRPr="00DB02CF" w:rsidRDefault="00581091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1091" w:rsidRPr="00DB02CF" w:rsidRDefault="00581091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1091" w:rsidRPr="00DB02CF" w:rsidRDefault="00581091" w:rsidP="00033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8. </w:t>
      </w:r>
      <w:r w:rsidRPr="00DB02CF">
        <w:rPr>
          <w:rFonts w:ascii="Times New Roman" w:eastAsia="Calibri" w:hAnsi="Times New Roman" w:cs="Times New Roman"/>
          <w:b/>
          <w:bCs/>
          <w:sz w:val="24"/>
          <w:szCs w:val="24"/>
        </w:rPr>
        <w:t>ПРАКТИЧЕСКАЯ РАБОТА</w:t>
      </w: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101"/>
        <w:gridCol w:w="4676"/>
        <w:gridCol w:w="1129"/>
      </w:tblGrid>
      <w:tr w:rsidR="003B7CE7" w:rsidRPr="00DB02CF" w:rsidTr="006D069F">
        <w:trPr>
          <w:trHeight w:val="666"/>
          <w:tblHeader/>
        </w:trPr>
        <w:tc>
          <w:tcPr>
            <w:tcW w:w="347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20" w:type="pct"/>
            <w:shd w:val="clear" w:color="auto" w:fill="auto"/>
            <w:vAlign w:val="center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443" w:type="pct"/>
            <w:shd w:val="clear" w:color="auto" w:fill="auto"/>
            <w:vAlign w:val="center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3B7CE7" w:rsidRPr="00DB02CF" w:rsidTr="006D069F">
        <w:trPr>
          <w:trHeight w:val="323"/>
        </w:trPr>
        <w:tc>
          <w:tcPr>
            <w:tcW w:w="347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3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«Роль языка в жизни человека»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278"/>
        </w:trPr>
        <w:tc>
          <w:tcPr>
            <w:tcW w:w="347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Раздел 1. Язык и речь. Функциональные стили речи</w:t>
            </w: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B7CE7" w:rsidRPr="00DB02CF" w:rsidTr="006D069F">
        <w:trPr>
          <w:trHeight w:val="613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Анализ основных стилевых разновидностей письменной и устной речи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33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текстов. Определение типа текста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22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Признаки текста, членение текста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25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Освоение видов переработки текста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33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 «Язык и речь. Функциональные стили речи»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344"/>
        </w:trPr>
        <w:tc>
          <w:tcPr>
            <w:tcW w:w="347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Раздел 2. Фонетика, орфоэпия, графика, орфография</w:t>
            </w: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3B7CE7" w:rsidRPr="00DB02CF" w:rsidTr="006D069F">
        <w:trPr>
          <w:trHeight w:val="316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Сопоставление устной и письменной речи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21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Нахождение и исправление орфоэпических ошибок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«Правописание гласных в корне слова»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5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Звонкие и глухие согласные в корне слова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«Правописание приставок на З и С»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21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Правописание И, Ы после приставок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8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 «Фонетика. Графика. Орфоэпия. Орфография»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c>
          <w:tcPr>
            <w:tcW w:w="347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Раздел 3. Лексика и фразеология</w:t>
            </w: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B7CE7" w:rsidRPr="00DB02CF" w:rsidTr="006D069F">
        <w:trPr>
          <w:trHeight w:val="513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Лингвистическое исследование лексических и фразеологических единиц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исконно русских, заимствованных, старославянских слов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«Употребление лексических единиц в разных сферах»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4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Наблюдение над изобразительно-выразительными средствами лексики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351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Составление высказывания с пользованием русских пословиц и поговорок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Лексико-фразеологический анализ слова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«Нахождение и исправление лексических ошибок»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247"/>
        </w:trPr>
        <w:tc>
          <w:tcPr>
            <w:tcW w:w="347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Раздел 4. Морфемика, 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словообразование, орфография</w:t>
            </w: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B7CE7" w:rsidRPr="00DB02CF" w:rsidTr="006D069F">
        <w:trPr>
          <w:trHeight w:val="22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слова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3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Способы словообразования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436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ПРИ-  и ПРЕ-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31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Словообразовательный анализ для понимания внутренней формы слова, наблюдения за историческими процессами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1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 по пройденным темам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4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разделу «Морфемика, словообразование, орфография»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307"/>
        </w:trPr>
        <w:tc>
          <w:tcPr>
            <w:tcW w:w="347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Раздел 5. Морфология и орфография</w:t>
            </w: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3B7CE7" w:rsidRPr="00DB02CF" w:rsidTr="006D069F">
        <w:trPr>
          <w:trHeight w:val="24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pStyle w:val="af"/>
              <w:rPr>
                <w:rFonts w:ascii="Times New Roman" w:hAnsi="Times New Roman"/>
                <w:szCs w:val="24"/>
              </w:rPr>
            </w:pPr>
            <w:r w:rsidRPr="00DB02CF">
              <w:rPr>
                <w:rFonts w:ascii="Times New Roman" w:hAnsi="Times New Roman"/>
                <w:szCs w:val="24"/>
              </w:rPr>
              <w:t>Правописание падежных окончаний</w:t>
            </w:r>
          </w:p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имен существительных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85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«Имя прилагательное: окончание, род, число, разряд»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39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Правописание имен числительных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273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331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личных окончаний глагола. Правописание НЕ с глаголами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7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pStyle w:val="af"/>
              <w:rPr>
                <w:rFonts w:ascii="Times New Roman" w:hAnsi="Times New Roman"/>
                <w:szCs w:val="24"/>
              </w:rPr>
            </w:pPr>
            <w:r w:rsidRPr="00DB02CF">
              <w:rPr>
                <w:rFonts w:ascii="Times New Roman" w:hAnsi="Times New Roman"/>
                <w:szCs w:val="24"/>
              </w:rPr>
              <w:t>Правописание суффиксов причастий. Н и НН в причастиях и отглагольных прилагательных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Правописание НЕ с причастиями и деепричастиями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33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Тестирование по теме «Глагол и его особые формы»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Слитное, дефисное и раздельное написание наречий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609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предлогов. Отличие производных предлогов от слов-омонимов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387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Правописание союзов. Отличие союзов ТОЖЕ, ТАКЖЕ, ЧТОБЫ, ЗАТО от слов-омонимов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573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Правописание частиц НЕ и НИ с разными частями речи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26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«Морфология и орфография»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3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pStyle w:val="af"/>
              <w:rPr>
                <w:rFonts w:ascii="Times New Roman" w:hAnsi="Times New Roman"/>
                <w:szCs w:val="24"/>
              </w:rPr>
            </w:pPr>
            <w:r w:rsidRPr="00DB02CF">
              <w:rPr>
                <w:rFonts w:ascii="Times New Roman" w:hAnsi="Times New Roman"/>
                <w:szCs w:val="24"/>
              </w:rPr>
              <w:t>Контрольный диктант</w:t>
            </w: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по разделу «Морфология и орфография»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238"/>
        </w:trPr>
        <w:tc>
          <w:tcPr>
            <w:tcW w:w="347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 6. Синтаксис и пунктуация</w:t>
            </w: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3B7CE7" w:rsidRPr="00DB02CF" w:rsidTr="006D069F">
        <w:trPr>
          <w:trHeight w:val="346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предложений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6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Виды связи между словами в словосочетаниях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37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8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Типы сказуемых. Способы их выражения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7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Односоставные простые предложения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4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Пунктуация в предложениях с однородными членами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Пунктуация в предложениях с обобщающими словами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Пунктуация при причастном обороте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641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Пунктуация при деепричастии и деепричастном обороте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551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теме «Осложнённое простое предложение» 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41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придаточными определительными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обстоятельственными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9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с различными видами связи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285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>Предложения с косвенной речью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160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по разделу «Синтаксис и пунктуация» 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B7CE7" w:rsidRPr="00DB02CF" w:rsidTr="006D069F">
        <w:trPr>
          <w:trHeight w:val="201"/>
        </w:trPr>
        <w:tc>
          <w:tcPr>
            <w:tcW w:w="347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D069F" w:rsidRPr="00DB02CF" w:rsidTr="006D069F">
        <w:trPr>
          <w:trHeight w:val="201"/>
        </w:trPr>
        <w:tc>
          <w:tcPr>
            <w:tcW w:w="347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  <w:p w:rsidR="006D069F" w:rsidRPr="00DB02CF" w:rsidRDefault="006D069F" w:rsidP="006D06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6D069F" w:rsidRPr="00DB02CF" w:rsidRDefault="006D069F" w:rsidP="006D06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</w:tbl>
    <w:p w:rsidR="006D069F" w:rsidRPr="00DB02CF" w:rsidRDefault="006D069F" w:rsidP="006D069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069F" w:rsidRPr="00DB02CF" w:rsidRDefault="006D069F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75B2" w:rsidRPr="00DB02CF" w:rsidRDefault="00C575B2" w:rsidP="006D069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A3B9E" w:rsidRPr="00DB02CF" w:rsidRDefault="00FA3B9E" w:rsidP="00FA3B9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9. </w:t>
      </w:r>
      <w:r w:rsidRPr="00DB02CF">
        <w:rPr>
          <w:rFonts w:ascii="Times New Roman" w:eastAsia="Calibri" w:hAnsi="Times New Roman" w:cs="Times New Roman"/>
          <w:b/>
          <w:sz w:val="24"/>
          <w:szCs w:val="24"/>
        </w:rPr>
        <w:t>ВНЕАУДИТОРНАЯ САМОСТОЯТЕЛЬНАЯ РАБОТА</w:t>
      </w:r>
    </w:p>
    <w:p w:rsidR="00FA3B9E" w:rsidRPr="00DB02CF" w:rsidRDefault="00FA3B9E" w:rsidP="00FA3B9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3B9E" w:rsidRPr="00DB02CF" w:rsidRDefault="00FA3B9E" w:rsidP="00FA3B9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17"/>
        <w:gridCol w:w="2791"/>
        <w:gridCol w:w="3044"/>
        <w:gridCol w:w="891"/>
        <w:gridCol w:w="2228"/>
      </w:tblGrid>
      <w:tr w:rsidR="00FA3B9E" w:rsidRPr="00DB02CF" w:rsidTr="006E1A9F">
        <w:trPr>
          <w:trHeight w:val="287"/>
        </w:trPr>
        <w:tc>
          <w:tcPr>
            <w:tcW w:w="617" w:type="dxa"/>
            <w:vAlign w:val="center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DB02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</w:p>
        </w:tc>
        <w:tc>
          <w:tcPr>
            <w:tcW w:w="2791" w:type="dxa"/>
            <w:vAlign w:val="center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Тема программы</w:t>
            </w:r>
          </w:p>
        </w:tc>
        <w:tc>
          <w:tcPr>
            <w:tcW w:w="3044" w:type="dxa"/>
            <w:vAlign w:val="center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91" w:type="dxa"/>
            <w:vAlign w:val="center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Кол-во ча-сов</w:t>
            </w:r>
          </w:p>
        </w:tc>
        <w:tc>
          <w:tcPr>
            <w:tcW w:w="2228" w:type="dxa"/>
            <w:vAlign w:val="center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Форма работы</w:t>
            </w:r>
          </w:p>
        </w:tc>
      </w:tr>
      <w:tr w:rsidR="00FA3B9E" w:rsidRPr="00DB02CF" w:rsidTr="006E1A9F">
        <w:trPr>
          <w:trHeight w:val="287"/>
        </w:trPr>
        <w:tc>
          <w:tcPr>
            <w:tcW w:w="617" w:type="dxa"/>
            <w:vAlign w:val="center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91" w:type="dxa"/>
            <w:vAlign w:val="center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3044" w:type="dxa"/>
            <w:vAlign w:val="center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891" w:type="dxa"/>
            <w:vAlign w:val="center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28" w:type="dxa"/>
            <w:vAlign w:val="center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Подбор высказываний о русском языке</w:t>
            </w:r>
          </w:p>
        </w:tc>
      </w:tr>
      <w:tr w:rsidR="00FA3B9E" w:rsidRPr="00DB02CF" w:rsidTr="006E1A9F">
        <w:tc>
          <w:tcPr>
            <w:tcW w:w="617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91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Раздел 1.</w:t>
            </w:r>
            <w:r w:rsidRPr="00DB02CF">
              <w:rPr>
                <w:rFonts w:ascii="Times New Roman" w:hAnsi="Times New Roman"/>
                <w:sz w:val="24"/>
                <w:szCs w:val="24"/>
              </w:rPr>
              <w:t xml:space="preserve"> Язык и речь. Функциональные стили речи</w:t>
            </w: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 xml:space="preserve">Информационная переработка текста 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Работа с текстами (написание аннотации, резюме, рецензии)</w:t>
            </w:r>
          </w:p>
        </w:tc>
      </w:tr>
      <w:tr w:rsidR="00FA3B9E" w:rsidRPr="00DB02CF" w:rsidTr="006E1A9F">
        <w:tc>
          <w:tcPr>
            <w:tcW w:w="617" w:type="dxa"/>
            <w:tcBorders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FA3B9E" w:rsidRPr="00DB02CF" w:rsidRDefault="00FA3B9E" w:rsidP="006E1A9F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Раздел 2</w:t>
            </w:r>
            <w:r w:rsidRPr="00DB02CF">
              <w:rPr>
                <w:rFonts w:ascii="Times New Roman" w:hAnsi="Times New Roman"/>
                <w:sz w:val="24"/>
                <w:szCs w:val="24"/>
              </w:rPr>
              <w:t>. Фонетика, орфоэпия, графика, орфография</w:t>
            </w: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B9E" w:rsidRPr="00DB02CF" w:rsidTr="006E1A9F">
        <w:tc>
          <w:tcPr>
            <w:tcW w:w="617" w:type="dxa"/>
            <w:tcBorders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Орфоэпические нормы русского языка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</w:p>
        </w:tc>
      </w:tr>
      <w:tr w:rsidR="00FA3B9E" w:rsidRPr="00DB02CF" w:rsidTr="006E1A9F">
        <w:tc>
          <w:tcPr>
            <w:tcW w:w="617" w:type="dxa"/>
            <w:tcBorders>
              <w:top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корнях и приставках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Выполнение тестовых заданий по пройденным темам</w:t>
            </w:r>
          </w:p>
        </w:tc>
      </w:tr>
      <w:tr w:rsidR="00FA3B9E" w:rsidRPr="00DB02CF" w:rsidTr="006E1A9F">
        <w:tc>
          <w:tcPr>
            <w:tcW w:w="617" w:type="dxa"/>
            <w:tcBorders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 xml:space="preserve">Раздел 3. Лексика и Фразеология </w:t>
            </w: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B9E" w:rsidRPr="00DB02CF" w:rsidTr="006E1A9F">
        <w:tc>
          <w:tcPr>
            <w:tcW w:w="617" w:type="dxa"/>
            <w:tcBorders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Изобразительно – выразительные средства русского языка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Составление таблицы</w:t>
            </w:r>
          </w:p>
        </w:tc>
      </w:tr>
      <w:tr w:rsidR="00FA3B9E" w:rsidRPr="00DB02CF" w:rsidTr="006E1A9F">
        <w:tc>
          <w:tcPr>
            <w:tcW w:w="617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Лексика с точки зрения ее происхождения и употребления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Составление кроссворда</w:t>
            </w:r>
          </w:p>
        </w:tc>
      </w:tr>
      <w:tr w:rsidR="00FA3B9E" w:rsidRPr="00DB02CF" w:rsidTr="006E1A9F">
        <w:tc>
          <w:tcPr>
            <w:tcW w:w="617" w:type="dxa"/>
            <w:tcBorders>
              <w:top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Употребление фразеологизмов в речи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Написание реферата</w:t>
            </w:r>
          </w:p>
        </w:tc>
      </w:tr>
      <w:tr w:rsidR="00FA3B9E" w:rsidRPr="00DB02CF" w:rsidTr="006E1A9F">
        <w:tc>
          <w:tcPr>
            <w:tcW w:w="617" w:type="dxa"/>
            <w:tcBorders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/>
                <w:sz w:val="24"/>
                <w:szCs w:val="24"/>
              </w:rPr>
              <w:t>Раздел 4. Морфемика, словообразование, орфография</w:t>
            </w: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A3B9E" w:rsidRPr="00DB02CF" w:rsidTr="006E1A9F">
        <w:tc>
          <w:tcPr>
            <w:tcW w:w="617" w:type="dxa"/>
            <w:tcBorders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Способы образования слов в русском языке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FA3B9E" w:rsidRPr="00DB02CF" w:rsidTr="006E1A9F">
        <w:tc>
          <w:tcPr>
            <w:tcW w:w="617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Словообразовательный анализ слова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Работа по карточкам (определение этимологии слов)</w:t>
            </w:r>
          </w:p>
        </w:tc>
      </w:tr>
      <w:tr w:rsidR="00FA3B9E" w:rsidRPr="00DB02CF" w:rsidTr="006E1A9F">
        <w:tc>
          <w:tcPr>
            <w:tcW w:w="617" w:type="dxa"/>
            <w:tcBorders>
              <w:top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Дефисное и слитное написание сложных слов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</w:tr>
      <w:tr w:rsidR="00FA3B9E" w:rsidRPr="00DB02CF" w:rsidTr="006E1A9F">
        <w:tc>
          <w:tcPr>
            <w:tcW w:w="617" w:type="dxa"/>
            <w:tcBorders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/>
                <w:sz w:val="24"/>
                <w:szCs w:val="24"/>
              </w:rPr>
              <w:t>Раздел 5. Морфология и орфография</w:t>
            </w: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3B9E" w:rsidRPr="00DB02CF" w:rsidTr="006E1A9F">
        <w:tc>
          <w:tcPr>
            <w:tcW w:w="617" w:type="dxa"/>
            <w:tcBorders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Самостоятельные и служебные части речи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Составление  таблицы</w:t>
            </w:r>
          </w:p>
        </w:tc>
      </w:tr>
      <w:tr w:rsidR="00FA3B9E" w:rsidRPr="00DB02CF" w:rsidTr="006E1A9F">
        <w:tc>
          <w:tcPr>
            <w:tcW w:w="617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Прилагательные, их разряды, синтаксическая и стилистическая роль (на примере лирики русских </w:t>
            </w: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поэтов)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FA3B9E" w:rsidRPr="00DB02CF" w:rsidTr="006E1A9F">
        <w:tc>
          <w:tcPr>
            <w:tcW w:w="617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Глагол и его особые формы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Подбор предложений из художественных текстов с причастными или деепричастными оборотами</w:t>
            </w:r>
          </w:p>
        </w:tc>
      </w:tr>
      <w:tr w:rsidR="00FA3B9E" w:rsidRPr="00DB02CF" w:rsidTr="006E1A9F">
        <w:tc>
          <w:tcPr>
            <w:tcW w:w="617" w:type="dxa"/>
            <w:tcBorders>
              <w:top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Слова категории состояния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B02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FA3B9E" w:rsidRPr="00DB02CF" w:rsidTr="006E1A9F">
        <w:tc>
          <w:tcPr>
            <w:tcW w:w="617" w:type="dxa"/>
            <w:tcBorders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791" w:type="dxa"/>
            <w:tcBorders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/>
                <w:sz w:val="24"/>
                <w:szCs w:val="24"/>
              </w:rPr>
              <w:t>Раздел 6. Синтаксис и пунктуация</w:t>
            </w: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2C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B9E" w:rsidRPr="00DB02CF" w:rsidTr="006E1A9F">
        <w:tc>
          <w:tcPr>
            <w:tcW w:w="617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Простое осложненное предложение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Составление текста (6-8 предложений) на заданную тему с использованием ПО, ДО, вводных слов</w:t>
            </w:r>
          </w:p>
        </w:tc>
      </w:tr>
      <w:tr w:rsidR="00FA3B9E" w:rsidRPr="00DB02CF" w:rsidTr="006E1A9F">
        <w:tc>
          <w:tcPr>
            <w:tcW w:w="617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Виды сложных предложений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Презентация</w:t>
            </w:r>
          </w:p>
        </w:tc>
      </w:tr>
      <w:tr w:rsidR="00FA3B9E" w:rsidRPr="00DB02CF" w:rsidTr="006E1A9F">
        <w:tc>
          <w:tcPr>
            <w:tcW w:w="617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nil"/>
              <w:bottom w:val="nil"/>
            </w:tcBorders>
          </w:tcPr>
          <w:p w:rsidR="00FA3B9E" w:rsidRPr="00DB02CF" w:rsidRDefault="00FA3B9E" w:rsidP="006E1A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Русское письмо и его эволюция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Реферат</w:t>
            </w:r>
          </w:p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3B9E" w:rsidRPr="00DB02CF" w:rsidTr="006E1A9F"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Индивидуальные проекты</w:t>
            </w:r>
          </w:p>
        </w:tc>
      </w:tr>
      <w:tr w:rsidR="00FA3B9E" w:rsidRPr="00DB02CF" w:rsidTr="006E1A9F"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</w:tcPr>
          <w:p w:rsidR="00FA3B9E" w:rsidRPr="00DB02CF" w:rsidRDefault="00FA3B9E" w:rsidP="008E1A5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/>
                <w:sz w:val="24"/>
                <w:szCs w:val="24"/>
              </w:rPr>
              <w:t xml:space="preserve">Тема: </w:t>
            </w:r>
            <w:r w:rsidR="008E1A5B" w:rsidRPr="00DB02CF">
              <w:rPr>
                <w:rFonts w:ascii="Times New Roman" w:eastAsia="Times New Roman" w:hAnsi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3044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3B9E" w:rsidRPr="00DB02CF" w:rsidTr="006E1A9F">
        <w:tc>
          <w:tcPr>
            <w:tcW w:w="617" w:type="dxa"/>
            <w:tcBorders>
              <w:top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35" w:type="dxa"/>
            <w:gridSpan w:val="2"/>
            <w:tcBorders>
              <w:top w:val="single" w:sz="4" w:space="0" w:color="auto"/>
            </w:tcBorders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91" w:type="dxa"/>
          </w:tcPr>
          <w:p w:rsidR="00FA3B9E" w:rsidRPr="00DB02CF" w:rsidRDefault="00FA3B9E" w:rsidP="006E1A9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B02CF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228" w:type="dxa"/>
          </w:tcPr>
          <w:p w:rsidR="00FA3B9E" w:rsidRPr="00DB02CF" w:rsidRDefault="00FA3B9E" w:rsidP="006E1A9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A3B9E" w:rsidRPr="00DB02CF" w:rsidRDefault="00FA3B9E" w:rsidP="00FA3B9E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3B9E" w:rsidRPr="00DB02CF" w:rsidRDefault="00FA3B9E" w:rsidP="00FA3B9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3B9E" w:rsidRPr="00DB02CF" w:rsidRDefault="00FA3B9E" w:rsidP="00FA3B9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A3B9E" w:rsidRPr="00DB02CF" w:rsidRDefault="00FA3B9E" w:rsidP="002B62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DB02CF" w:rsidRDefault="002B624F" w:rsidP="0003302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A3E" w:rsidRPr="00DB02CF" w:rsidRDefault="00962A3E" w:rsidP="0003302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A3E" w:rsidRPr="00DB02CF" w:rsidRDefault="00962A3E" w:rsidP="0003302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A3E" w:rsidRPr="00DB02CF" w:rsidRDefault="00962A3E" w:rsidP="0003302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62A3E" w:rsidRPr="00DB02CF" w:rsidRDefault="00962A3E" w:rsidP="0003302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1A5B" w:rsidRPr="00DB02CF" w:rsidRDefault="008E1A5B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2B624F" w:rsidRPr="00DB02CF" w:rsidRDefault="002B624F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10. ХАРАКТЕРИСТИКА ОСНОВНЫХ ВИДОВ ДЕЯТЕЛЬНОСТИ </w:t>
      </w:r>
      <w:bookmarkEnd w:id="11"/>
      <w:r w:rsidRPr="00DB02CF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</w:p>
    <w:p w:rsidR="00962A3E" w:rsidRPr="00DB02CF" w:rsidRDefault="00962A3E" w:rsidP="002B62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624F" w:rsidRPr="00DB02CF" w:rsidRDefault="002B624F" w:rsidP="002B62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3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0"/>
        <w:gridCol w:w="63"/>
        <w:gridCol w:w="6286"/>
        <w:gridCol w:w="45"/>
      </w:tblGrid>
      <w:tr w:rsidR="003B7CE7" w:rsidRPr="00DB02CF" w:rsidTr="00B41E03">
        <w:trPr>
          <w:trHeight w:val="557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24F" w:rsidRPr="00DB02CF" w:rsidRDefault="002B624F" w:rsidP="00281CC5">
            <w:pPr>
              <w:spacing w:after="0" w:line="240" w:lineRule="auto"/>
              <w:ind w:left="184" w:right="16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CC5" w:rsidRPr="00DB02CF" w:rsidRDefault="002B624F" w:rsidP="00281CC5">
            <w:pPr>
              <w:spacing w:after="0" w:line="240" w:lineRule="auto"/>
              <w:ind w:right="1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Характ</w:t>
            </w:r>
            <w:r w:rsidR="00281CC5"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еристика основных видов учебной</w:t>
            </w:r>
          </w:p>
          <w:p w:rsidR="002B624F" w:rsidRPr="00DB02CF" w:rsidRDefault="002B624F" w:rsidP="00281CC5">
            <w:pPr>
              <w:spacing w:after="0" w:line="240" w:lineRule="auto"/>
              <w:ind w:right="1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 обучающихся</w:t>
            </w:r>
          </w:p>
          <w:p w:rsidR="002B624F" w:rsidRPr="00DB02CF" w:rsidRDefault="002B624F" w:rsidP="00281CC5">
            <w:pPr>
              <w:spacing w:after="0" w:line="240" w:lineRule="auto"/>
              <w:ind w:right="1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</w:tr>
      <w:tr w:rsidR="003B7CE7" w:rsidRPr="00DB02CF" w:rsidTr="00962A3E">
        <w:trPr>
          <w:trHeight w:val="5233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24F" w:rsidRPr="00DB02CF" w:rsidRDefault="002B624F" w:rsidP="007A79DA">
            <w:pPr>
              <w:spacing w:after="0" w:line="240" w:lineRule="auto"/>
              <w:ind w:right="1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24F" w:rsidRPr="00DB02CF" w:rsidRDefault="00B41E03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2B624F"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из разных источников и преобразовывать инфор</w:t>
            </w:r>
            <w:r w:rsidR="002B624F"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мацию о языке как развивающемся явлении, о связи языка и культуры;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характеризовать на отдельных примерах взаимосвязь языка, культуры и истории </w:t>
            </w:r>
            <w:r w:rsidR="00B41E03"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народа носителя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языка; анализировать пословицы и поговорки о русском языке;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связное высказывание (сочинение-рассуждение) в устной или письменной форме;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приводить примеры, которые доказывают, что изучение языка позволяет лучше узнать историю и культуру страны;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тему, основную мысль текстов о роли русского языка в жизни общества;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преобразовывать информацию; строить рассуждение о роли русского языка в жизни человека</w:t>
            </w:r>
          </w:p>
        </w:tc>
      </w:tr>
      <w:tr w:rsidR="003B7CE7" w:rsidRPr="00DB02CF" w:rsidTr="00B41E03">
        <w:trPr>
          <w:trHeight w:val="330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24F" w:rsidRPr="00DB02CF" w:rsidRDefault="002B624F" w:rsidP="007A79DA">
            <w:pPr>
              <w:spacing w:after="0" w:line="240" w:lineRule="auto"/>
              <w:ind w:right="1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речь.</w:t>
            </w:r>
          </w:p>
          <w:p w:rsidR="002B624F" w:rsidRPr="00DB02CF" w:rsidRDefault="002B624F" w:rsidP="007A79DA">
            <w:pPr>
              <w:spacing w:after="0" w:line="240" w:lineRule="auto"/>
              <w:ind w:right="1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Функцио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нальные стили речи</w:t>
            </w:r>
          </w:p>
        </w:tc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E03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выразительно читать текст, определять тему, функциональ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ный тип речи, формулировать основную мысль художествен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ных текстов;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вычитывать разные виды информации;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характеризовать средства и способы связи предложений в тексте;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характеризовать изобразительно-выразительные средства языка, указывать их роль в идейно-художественном содержании текста;</w:t>
            </w:r>
          </w:p>
        </w:tc>
      </w:tr>
      <w:tr w:rsidR="003B7CE7" w:rsidRPr="00DB02CF" w:rsidTr="00B41E03">
        <w:trPr>
          <w:trHeight w:val="31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24F" w:rsidRPr="00DB02CF" w:rsidRDefault="002B624F" w:rsidP="007A79DA">
            <w:pPr>
              <w:spacing w:after="0" w:line="240" w:lineRule="auto"/>
              <w:ind w:left="184" w:right="166" w:firstLine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связное высказывание (сочинение) в устной и письменной форме на основе проанализированных текстов; определять эмоциональный настрой текста;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анализировать речь с точки зрения правильности, точности, вы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разительности, уместности употребления языковых средств;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подбирать примеры по темам, взятым из изучаемых художе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ственных произведений;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оценивать 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го литературного языка;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исправлять речевые недостатки, редактировать текст;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выступать перед аудиторией сверстников с небольшими 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формационными сообщениями, докладами на учебно-научную тему;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анализировать и сравнивать русский речевой этикет с речевым этикетом отдельных народов России и мира;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различать тексты разных функциональных стилей (экстра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лингвистические особенности, лингвистические особенности на уровне употребления лексических средств, типичных син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таксических конструкций);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  <w:p w:rsidR="002B624F" w:rsidRPr="00DB02CF" w:rsidRDefault="002B624F" w:rsidP="007A79DA">
            <w:pPr>
              <w:spacing w:after="0" w:line="240" w:lineRule="auto"/>
              <w:ind w:left="239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переработки текста (план, тезисы, конспект, реферат, аннотацию, рецензию)</w:t>
            </w:r>
          </w:p>
        </w:tc>
      </w:tr>
      <w:tr w:rsidR="003B7CE7" w:rsidRPr="00DB02CF" w:rsidTr="00B41E03">
        <w:trPr>
          <w:gridAfter w:val="1"/>
          <w:wAfter w:w="45" w:type="dxa"/>
          <w:trHeight w:val="2995"/>
          <w:jc w:val="center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E03" w:rsidRPr="00DB02CF" w:rsidRDefault="00B41E03" w:rsidP="007A79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Фонетика, орфоэпия, </w:t>
            </w:r>
            <w:r w:rsidR="007A79DA"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графика, орфография</w:t>
            </w:r>
          </w:p>
          <w:p w:rsidR="00B41E03" w:rsidRPr="00DB02CF" w:rsidRDefault="00B41E03" w:rsidP="007A79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фонетический разбор; извлекать необходимую ин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формацию по изучаемой теме из таблиц, схем учебника;</w:t>
            </w:r>
          </w:p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операции синтеза и анализа с целью обобщения признаков, характеристик, фактов и т.д.;</w:t>
            </w:r>
          </w:p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извлекать необходимую информацию из орфоэпических сло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варей и справочников; опознавать основные выразительные средства фонетики (звукопись)</w:t>
            </w:r>
          </w:p>
        </w:tc>
      </w:tr>
      <w:tr w:rsidR="003B7CE7" w:rsidRPr="00DB02CF" w:rsidTr="00962A3E">
        <w:trPr>
          <w:gridAfter w:val="1"/>
          <w:wAfter w:w="45" w:type="dxa"/>
          <w:trHeight w:val="698"/>
          <w:jc w:val="center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E03" w:rsidRPr="00DB02CF" w:rsidRDefault="00B41E03" w:rsidP="007A79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Лексикология </w:t>
            </w:r>
            <w:r w:rsidR="007A79DA"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и фразеология</w:t>
            </w:r>
          </w:p>
          <w:p w:rsidR="00B41E03" w:rsidRPr="00DB02CF" w:rsidRDefault="00B41E03" w:rsidP="007A79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познавать основные виды тропов, построенных на 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переносном значении слова (метафора, эпитет, олицетворение)</w:t>
            </w:r>
          </w:p>
        </w:tc>
      </w:tr>
      <w:tr w:rsidR="003B7CE7" w:rsidRPr="00DB02CF" w:rsidTr="00B41E03">
        <w:trPr>
          <w:gridAfter w:val="1"/>
          <w:wAfter w:w="45" w:type="dxa"/>
          <w:trHeight w:val="243"/>
          <w:jc w:val="center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E03" w:rsidRPr="00DB02CF" w:rsidRDefault="00B41E03" w:rsidP="007A79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Морфемика, словообразование, орфография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E03" w:rsidRPr="00DB02CF" w:rsidRDefault="00B41E03" w:rsidP="00B41E03">
            <w:pPr>
              <w:spacing w:after="0" w:line="240" w:lineRule="auto"/>
              <w:ind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 опознавать, наблюдать изучаемое языковое явление, извле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кать его из текста;</w:t>
            </w:r>
          </w:p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морфемный, словообразовательный, этимологиче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ский, орфографический анализ;</w:t>
            </w:r>
          </w:p>
        </w:tc>
      </w:tr>
      <w:tr w:rsidR="003B7CE7" w:rsidRPr="00DB02CF" w:rsidTr="00587161">
        <w:trPr>
          <w:gridAfter w:val="1"/>
          <w:wAfter w:w="45" w:type="dxa"/>
          <w:trHeight w:val="3983"/>
          <w:jc w:val="center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E03" w:rsidRPr="00DB02CF" w:rsidRDefault="00B41E03" w:rsidP="007A79DA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E03" w:rsidRPr="00DB02CF" w:rsidRDefault="00B41E03" w:rsidP="00B41E03">
            <w:pPr>
              <w:spacing w:after="0" w:line="240" w:lineRule="auto"/>
              <w:ind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- извлекать необходимую информацию по изучаемой теме из таблиц, схем учебника;</w:t>
            </w:r>
          </w:p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характеризовать словообразовательные цепочки и словообра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зовательные гнезда, устанавливая смысловую и структурную связь однокоренных слов;</w:t>
            </w:r>
          </w:p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опознавать основные выразительные средства словообразова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ния в художественной речи и оценивать их;</w:t>
            </w:r>
          </w:p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извлекать необходимую информацию из морфемных, слово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образовательных и этимологических словарей и справочников, в том числе мультимедийных;</w:t>
            </w:r>
          </w:p>
          <w:p w:rsidR="00B41E03" w:rsidRPr="00DB02CF" w:rsidRDefault="00B41E03" w:rsidP="00B41E03">
            <w:pPr>
              <w:spacing w:after="0" w:line="240" w:lineRule="auto"/>
              <w:ind w:left="241" w:right="3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этимологическую справку для объяснения право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писания и лексического значения слова</w:t>
            </w:r>
          </w:p>
        </w:tc>
      </w:tr>
      <w:tr w:rsidR="003B7CE7" w:rsidRPr="00DB02CF" w:rsidTr="007A79DA">
        <w:trPr>
          <w:gridAfter w:val="1"/>
          <w:wAfter w:w="45" w:type="dxa"/>
          <w:trHeight w:val="698"/>
          <w:jc w:val="center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Морфология </w:t>
            </w:r>
          </w:p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и орфография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опознавать, наблюдать изучаемое языковое явление, извле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кать его из текста, анализировать с точки зрения текстообразующей роли;</w:t>
            </w:r>
          </w:p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проводить морфологический, </w:t>
            </w:r>
            <w:proofErr w:type="spellStart"/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</w:t>
            </w:r>
            <w:proofErr w:type="spellEnd"/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-кий, пунктуаци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онный анализ;</w:t>
            </w:r>
          </w:p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операции синтеза и анализа с целью обобщения при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знаков, характеристик, фактов и т.д.; подбирать примеры по теме из художественных текстов изучаемых произведений;</w:t>
            </w:r>
          </w:p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грамм, </w:t>
            </w:r>
            <w:proofErr w:type="spellStart"/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пунктограмм</w:t>
            </w:r>
            <w:proofErr w:type="spellEnd"/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 в процессе письма;</w:t>
            </w:r>
          </w:p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производить синонимическую замену синтаксических кон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струкций;</w:t>
            </w:r>
          </w:p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пунктуационно оформлять предложения с разными смысловы</w:t>
            </w: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ми отрезками; определять роль знаков препинания в простых и сложных предложениях;</w:t>
            </w:r>
          </w:p>
          <w:p w:rsidR="007A79DA" w:rsidRPr="00DB02CF" w:rsidRDefault="007A79DA" w:rsidP="00D91C1F">
            <w:pPr>
              <w:tabs>
                <w:tab w:val="left" w:pos="323"/>
              </w:tabs>
              <w:spacing w:after="0" w:line="240" w:lineRule="auto"/>
              <w:ind w:left="181" w:right="16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схемы предложений, конструировать предложения по схемам</w:t>
            </w:r>
          </w:p>
        </w:tc>
      </w:tr>
    </w:tbl>
    <w:p w:rsidR="00962A3E" w:rsidRPr="00DB02C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11. УЧЕБНО-МЕТОДИЧЕСКОЕ И МАТЕРИАЛЬНО-ТЕХНИЧЕСКОЕ ОБЕСПЕЧЕНИЕ ПРОГРАММ</w:t>
      </w:r>
      <w:r w:rsidR="00B41E03" w:rsidRPr="00DB02C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Ы УЧЕБНОЙ ДИСЦИПЛИНЫ </w:t>
      </w:r>
    </w:p>
    <w:p w:rsidR="007B4483" w:rsidRPr="00DB02CF" w:rsidRDefault="007B4483" w:rsidP="002B6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B624F" w:rsidRPr="00DB02C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Освоение программы учебной дисципл</w:t>
      </w:r>
      <w:r w:rsidR="00ED5923" w:rsidRPr="00DB02CF">
        <w:rPr>
          <w:rFonts w:ascii="Times New Roman" w:eastAsia="Calibri" w:hAnsi="Times New Roman" w:cs="Times New Roman"/>
          <w:sz w:val="28"/>
          <w:szCs w:val="28"/>
        </w:rPr>
        <w:t>ины «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Русский язык» </w:t>
      </w:r>
      <w:r w:rsidR="00F30546" w:rsidRPr="00DB02CF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в профессиональной образовательной организации, реализующей образовательную программу среднего общего образования в пределах освоения ОПОП СПО ППКРС на базе основного общего образования, </w:t>
      </w:r>
      <w:r w:rsidR="00F30546" w:rsidRPr="00DB02C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DB02CF">
        <w:rPr>
          <w:rFonts w:ascii="Times New Roman" w:eastAsia="Calibri" w:hAnsi="Times New Roman" w:cs="Times New Roman"/>
          <w:sz w:val="28"/>
          <w:szCs w:val="28"/>
        </w:rPr>
        <w:t>учебно</w:t>
      </w:r>
      <w:r w:rsidR="00F30546" w:rsidRPr="00DB02CF">
        <w:rPr>
          <w:rFonts w:ascii="Times New Roman" w:eastAsia="Calibri" w:hAnsi="Times New Roman" w:cs="Times New Roman"/>
          <w:sz w:val="28"/>
          <w:szCs w:val="28"/>
        </w:rPr>
        <w:t>м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кабинет</w:t>
      </w:r>
      <w:r w:rsidR="00F30546" w:rsidRPr="00DB02CF">
        <w:rPr>
          <w:rFonts w:ascii="Times New Roman" w:eastAsia="Calibri" w:hAnsi="Times New Roman" w:cs="Times New Roman"/>
          <w:sz w:val="28"/>
          <w:szCs w:val="28"/>
        </w:rPr>
        <w:t>е</w:t>
      </w:r>
      <w:r w:rsidRPr="00DB02CF">
        <w:rPr>
          <w:rFonts w:ascii="Times New Roman" w:eastAsia="Calibri" w:hAnsi="Times New Roman" w:cs="Times New Roman"/>
          <w:sz w:val="28"/>
          <w:szCs w:val="28"/>
        </w:rPr>
        <w:t>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2B624F" w:rsidRPr="00DB02C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Помещен</w:t>
      </w:r>
      <w:r w:rsidR="00522601" w:rsidRPr="00DB02CF">
        <w:rPr>
          <w:rFonts w:ascii="Times New Roman" w:eastAsia="Calibri" w:hAnsi="Times New Roman" w:cs="Times New Roman"/>
          <w:sz w:val="28"/>
          <w:szCs w:val="28"/>
        </w:rPr>
        <w:t>ие кабинета соответствует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B624F" w:rsidRPr="00DB02C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В кабинете </w:t>
      </w:r>
      <w:r w:rsidR="00522601" w:rsidRPr="00DB02CF">
        <w:rPr>
          <w:rFonts w:ascii="Times New Roman" w:eastAsia="Calibri" w:hAnsi="Times New Roman" w:cs="Times New Roman"/>
          <w:sz w:val="28"/>
          <w:szCs w:val="28"/>
        </w:rPr>
        <w:t xml:space="preserve">имеется </w:t>
      </w:r>
      <w:r w:rsidRPr="00DB02CF">
        <w:rPr>
          <w:rFonts w:ascii="Times New Roman" w:eastAsia="Calibri" w:hAnsi="Times New Roman" w:cs="Times New Roman"/>
          <w:sz w:val="28"/>
          <w:szCs w:val="28"/>
        </w:rPr>
        <w:t>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2B624F" w:rsidRPr="00DB02C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«Русский язык и литература. Русский язык» входят:</w:t>
      </w:r>
    </w:p>
    <w:p w:rsidR="002B624F" w:rsidRPr="00DB02CF" w:rsidRDefault="002B624F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преподавателя;</w:t>
      </w:r>
    </w:p>
    <w:p w:rsidR="002B624F" w:rsidRPr="00DB02CF" w:rsidRDefault="002B624F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 наглядные пособия (комплекты учебных таблиц, плакатов, портретов выдающихся ученых, поэтов, писателей и др.);</w:t>
      </w:r>
    </w:p>
    <w:p w:rsidR="002B624F" w:rsidRPr="00DB02CF" w:rsidRDefault="002B624F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:rsidR="002B624F" w:rsidRPr="00DB02CF" w:rsidRDefault="002B624F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:rsidR="002B624F" w:rsidRPr="00DB02CF" w:rsidRDefault="002B624F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 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2B624F" w:rsidRPr="00DB02CF" w:rsidRDefault="00B41E03" w:rsidP="00B41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-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 библиотечный фонд.</w:t>
      </w:r>
    </w:p>
    <w:p w:rsidR="002B624F" w:rsidRPr="00DB02C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2B624F" w:rsidRPr="00DB02CF" w:rsidRDefault="002B624F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Библиотечный фонд дополнен энциклопедиями, справочниками, научно-популярной литературой по вопросам языкознания и др.</w:t>
      </w:r>
    </w:p>
    <w:p w:rsidR="002B624F" w:rsidRPr="00DB02CF" w:rsidRDefault="002B624F" w:rsidP="00B41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В процессе освоения программы учебной дисциплины «Русский язык и литература. Русский язык» обучающиеся име</w:t>
      </w:r>
      <w:r w:rsidR="001E12D7" w:rsidRPr="00DB02CF">
        <w:rPr>
          <w:rFonts w:ascii="Times New Roman" w:eastAsia="Calibri" w:hAnsi="Times New Roman" w:cs="Times New Roman"/>
          <w:sz w:val="28"/>
          <w:szCs w:val="28"/>
        </w:rPr>
        <w:t xml:space="preserve">ют </w:t>
      </w:r>
      <w:r w:rsidRPr="00DB02CF">
        <w:rPr>
          <w:rFonts w:ascii="Times New Roman" w:eastAsia="Calibri" w:hAnsi="Times New Roman" w:cs="Times New Roman"/>
          <w:sz w:val="28"/>
          <w:szCs w:val="28"/>
        </w:rPr>
        <w:t>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2B624F" w:rsidRPr="00DB02CF" w:rsidRDefault="002B624F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12. ЛИТЕРАТУРА</w:t>
      </w:r>
    </w:p>
    <w:p w:rsidR="00522601" w:rsidRPr="00DB02CF" w:rsidRDefault="00522601" w:rsidP="002B6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2601" w:rsidRPr="00DB02CF" w:rsidRDefault="00522601" w:rsidP="005226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B624F" w:rsidRPr="00DB02CF" w:rsidRDefault="002B624F" w:rsidP="002708E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b/>
          <w:sz w:val="28"/>
          <w:szCs w:val="28"/>
        </w:rPr>
        <w:t>Для обучающихся</w:t>
      </w:r>
    </w:p>
    <w:p w:rsidR="00522601" w:rsidRPr="00DB02CF" w:rsidRDefault="00522601" w:rsidP="0052260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03" w:rsidRPr="00DB02CF" w:rsidRDefault="003F0E03" w:rsidP="003F0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1. Антонова  Е.С.,  </w:t>
      </w:r>
      <w:proofErr w:type="spellStart"/>
      <w:r w:rsidRPr="00DB02CF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 Т.М.  Русский  язык:   учебник  для студентов профессиональных образовательных организаций, осваивающих профессии и специальности СПО. – М.:  2017.</w:t>
      </w:r>
    </w:p>
    <w:p w:rsidR="003F0E03" w:rsidRPr="00DB02CF" w:rsidRDefault="003F0E03" w:rsidP="003F0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2. Антонова Е.С., </w:t>
      </w:r>
      <w:proofErr w:type="spellStart"/>
      <w:r w:rsidRPr="00DB02CF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Т.М. Русский язык: пособие для подготовки к ЕГЭ: учеб. пособие для студентов профессиональных образовательных организаций, осваивающих профессии и специальности СПО.  – М.: 2017.</w:t>
      </w:r>
    </w:p>
    <w:p w:rsidR="003F0E03" w:rsidRPr="00DB02CF" w:rsidRDefault="003F0E03" w:rsidP="003F0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3. Антонова Е.С., </w:t>
      </w:r>
      <w:proofErr w:type="spellStart"/>
      <w:r w:rsidRPr="00DB02CF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Т.М. Русский язык: электронный учебно- 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3F0E03" w:rsidRPr="00DB02CF" w:rsidRDefault="003F0E0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4. </w:t>
      </w:r>
      <w:proofErr w:type="spellStart"/>
      <w:r w:rsidRPr="00DB02CF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Т.М. Русский язык: сборник упражнений: учеб. пособие для студентов профессиональных образовательных организаций, осваивающих профессии и специальности СПО –  М.: 2015.</w:t>
      </w:r>
    </w:p>
    <w:p w:rsidR="002B624F" w:rsidRPr="00DB02CF" w:rsidRDefault="003F0E0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5. </w:t>
      </w:r>
      <w:proofErr w:type="spellStart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Т. М.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Русский язык и литература. Русский язык (базовый уровень): учебник</w:t>
      </w:r>
      <w:r w:rsidR="001E12D7" w:rsidRPr="00DB0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для 11 класса общео</w:t>
      </w:r>
      <w:r w:rsidRPr="00DB02CF">
        <w:rPr>
          <w:rFonts w:ascii="Times New Roman" w:eastAsia="Calibri" w:hAnsi="Times New Roman" w:cs="Times New Roman"/>
          <w:sz w:val="28"/>
          <w:szCs w:val="28"/>
        </w:rPr>
        <w:t>бразовательной школы. — М., 2015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DB02CF" w:rsidRDefault="003F0E0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6. </w:t>
      </w:r>
      <w:proofErr w:type="spellStart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>Гольцова</w:t>
      </w:r>
      <w:proofErr w:type="spellEnd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Н. Г., </w:t>
      </w:r>
      <w:proofErr w:type="spellStart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>Шамшин</w:t>
      </w:r>
      <w:proofErr w:type="spellEnd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И. В., </w:t>
      </w:r>
      <w:proofErr w:type="spellStart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>Мищерина</w:t>
      </w:r>
      <w:proofErr w:type="spellEnd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М. А.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Русский язык и литература. Русский язык (базовый уровень). 10—11 </w:t>
      </w:r>
      <w:r w:rsidRPr="00DB02CF">
        <w:rPr>
          <w:rFonts w:ascii="Times New Roman" w:eastAsia="Calibri" w:hAnsi="Times New Roman" w:cs="Times New Roman"/>
          <w:sz w:val="28"/>
          <w:szCs w:val="28"/>
        </w:rPr>
        <w:t>классы: в 2 ч. — М., 2015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DB02CF" w:rsidRDefault="002B624F" w:rsidP="002B6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52260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b/>
          <w:sz w:val="28"/>
          <w:szCs w:val="28"/>
        </w:rPr>
        <w:t>Для преподавателей</w:t>
      </w:r>
    </w:p>
    <w:p w:rsidR="00522601" w:rsidRPr="00DB02CF" w:rsidRDefault="00522601" w:rsidP="0052260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03" w:rsidRPr="00DB02CF" w:rsidRDefault="003F0E03" w:rsidP="003F0E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1. Об</w:t>
      </w:r>
      <w:r w:rsidRPr="00DB02CF">
        <w:rPr>
          <w:rFonts w:ascii="Times New Roman" w:eastAsia="Calibri" w:hAnsi="Times New Roman" w:cs="Times New Roman"/>
          <w:sz w:val="28"/>
          <w:szCs w:val="28"/>
        </w:rPr>
        <w:tab/>
        <w:t>образовании</w:t>
      </w:r>
      <w:r w:rsidRPr="00DB02CF">
        <w:rPr>
          <w:rFonts w:ascii="Times New Roman" w:eastAsia="Calibri" w:hAnsi="Times New Roman" w:cs="Times New Roman"/>
          <w:sz w:val="28"/>
          <w:szCs w:val="28"/>
        </w:rPr>
        <w:tab/>
        <w:t>в</w:t>
      </w:r>
      <w:r w:rsidRPr="00DB02CF">
        <w:rPr>
          <w:rFonts w:ascii="Times New Roman" w:eastAsia="Calibri" w:hAnsi="Times New Roman" w:cs="Times New Roman"/>
          <w:sz w:val="28"/>
          <w:szCs w:val="28"/>
        </w:rPr>
        <w:tab/>
        <w:t>Российской</w:t>
      </w:r>
      <w:r w:rsidRPr="00DB02CF">
        <w:rPr>
          <w:rFonts w:ascii="Times New Roman" w:eastAsia="Calibri" w:hAnsi="Times New Roman" w:cs="Times New Roman"/>
          <w:sz w:val="28"/>
          <w:szCs w:val="28"/>
        </w:rPr>
        <w:tab/>
        <w:t>Федерации:</w:t>
      </w:r>
      <w:r w:rsidRPr="00DB02CF">
        <w:rPr>
          <w:rFonts w:ascii="Times New Roman" w:eastAsia="Calibri" w:hAnsi="Times New Roman" w:cs="Times New Roman"/>
          <w:sz w:val="28"/>
          <w:szCs w:val="28"/>
        </w:rPr>
        <w:tab/>
      </w:r>
      <w:r w:rsidR="001E12D7" w:rsidRPr="00DB0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B02CF"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 w:rsidRPr="00DB02CF">
        <w:rPr>
          <w:rFonts w:ascii="Times New Roman" w:eastAsia="Calibri" w:hAnsi="Times New Roman" w:cs="Times New Roman"/>
          <w:sz w:val="28"/>
          <w:szCs w:val="28"/>
        </w:rPr>
        <w:t>.</w:t>
      </w:r>
      <w:r w:rsidRPr="00DB02CF">
        <w:rPr>
          <w:rFonts w:ascii="Times New Roman" w:eastAsia="Calibri" w:hAnsi="Times New Roman" w:cs="Times New Roman"/>
          <w:sz w:val="28"/>
          <w:szCs w:val="28"/>
        </w:rPr>
        <w:tab/>
        <w:t>Закон  от  29.12. 2012 № 273-ФЗ</w:t>
      </w:r>
      <w:r w:rsidR="008E1A5B"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DB02CF" w:rsidRDefault="003F0E0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образования».</w:t>
      </w:r>
    </w:p>
    <w:p w:rsidR="00ED5923" w:rsidRPr="00DB02CF" w:rsidRDefault="00ED5923" w:rsidP="00ED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4. 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 Федерации  от 17 мая 2012 г. N 413».</w:t>
      </w:r>
    </w:p>
    <w:p w:rsidR="00ED5923" w:rsidRPr="00DB02CF" w:rsidRDefault="00ED5923" w:rsidP="00ED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5. 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ED5923" w:rsidRPr="00DB02CF" w:rsidRDefault="00ED5923" w:rsidP="00ED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t>6.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8. </w:t>
      </w:r>
      <w:proofErr w:type="spellStart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>Воителева</w:t>
      </w:r>
      <w:proofErr w:type="spellEnd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Т. М.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Русский язык: методические рекомендации: метод. пособие для учреждений сре</w:t>
      </w:r>
      <w:r w:rsidRPr="00DB02CF">
        <w:rPr>
          <w:rFonts w:ascii="Times New Roman" w:eastAsia="Calibri" w:hAnsi="Times New Roman" w:cs="Times New Roman"/>
          <w:sz w:val="28"/>
          <w:szCs w:val="28"/>
        </w:rPr>
        <w:t>д. проф. образования. — М., 2016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9. </w:t>
      </w:r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>Львова С. И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Табли</w:t>
      </w:r>
      <w:r w:rsidRPr="00DB02CF">
        <w:rPr>
          <w:rFonts w:ascii="Times New Roman" w:eastAsia="Calibri" w:hAnsi="Times New Roman" w:cs="Times New Roman"/>
          <w:sz w:val="28"/>
          <w:szCs w:val="28"/>
        </w:rPr>
        <w:t>цы по русскому языку. — М., 2015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.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ab/>
      </w:r>
    </w:p>
    <w:p w:rsidR="00522601" w:rsidRPr="00DB02CF" w:rsidRDefault="00522601" w:rsidP="0052260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52260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b/>
          <w:sz w:val="28"/>
          <w:szCs w:val="28"/>
        </w:rPr>
        <w:t>Словари</w:t>
      </w:r>
    </w:p>
    <w:p w:rsidR="00522601" w:rsidRPr="00DB02CF" w:rsidRDefault="00522601" w:rsidP="0052260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1. </w:t>
      </w:r>
      <w:proofErr w:type="spellStart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>Горбачевич</w:t>
      </w:r>
      <w:proofErr w:type="spellEnd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К. С.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Словарь трудностей современн</w:t>
      </w:r>
      <w:r w:rsidRPr="00DB02CF">
        <w:rPr>
          <w:rFonts w:ascii="Times New Roman" w:eastAsia="Calibri" w:hAnsi="Times New Roman" w:cs="Times New Roman"/>
          <w:sz w:val="28"/>
          <w:szCs w:val="28"/>
        </w:rPr>
        <w:t>ого русского языка. — СПб., 2016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2. </w:t>
      </w:r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Граудина Л.К., Ицкович В.А., </w:t>
      </w:r>
      <w:proofErr w:type="spellStart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>Катлинская</w:t>
      </w:r>
      <w:proofErr w:type="spellEnd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Л.П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Грамматическая правильность русской речи.</w:t>
      </w:r>
    </w:p>
    <w:p w:rsidR="002B624F" w:rsidRPr="00DB02CF" w:rsidRDefault="002B624F" w:rsidP="002B6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Стилистический словарь вариантов. — </w:t>
      </w:r>
      <w:r w:rsidR="00ED5923" w:rsidRPr="00DB02CF">
        <w:rPr>
          <w:rFonts w:ascii="Times New Roman" w:eastAsia="Calibri" w:hAnsi="Times New Roman" w:cs="Times New Roman"/>
          <w:sz w:val="28"/>
          <w:szCs w:val="28"/>
        </w:rPr>
        <w:t xml:space="preserve">2-е изд., </w:t>
      </w:r>
      <w:proofErr w:type="spellStart"/>
      <w:r w:rsidR="00ED5923" w:rsidRPr="00DB02CF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="00ED5923" w:rsidRPr="00DB02CF">
        <w:rPr>
          <w:rFonts w:ascii="Times New Roman" w:eastAsia="Calibri" w:hAnsi="Times New Roman" w:cs="Times New Roman"/>
          <w:sz w:val="28"/>
          <w:szCs w:val="28"/>
        </w:rPr>
        <w:t>. и доп. — М., 20</w:t>
      </w:r>
      <w:r w:rsidRPr="00DB02CF">
        <w:rPr>
          <w:rFonts w:ascii="Times New Roman" w:eastAsia="Calibri" w:hAnsi="Times New Roman" w:cs="Times New Roman"/>
          <w:sz w:val="28"/>
          <w:szCs w:val="28"/>
        </w:rPr>
        <w:t>1</w:t>
      </w:r>
      <w:r w:rsidR="00ED5923" w:rsidRPr="00DB02CF">
        <w:rPr>
          <w:rFonts w:ascii="Times New Roman" w:eastAsia="Calibri" w:hAnsi="Times New Roman" w:cs="Times New Roman"/>
          <w:sz w:val="28"/>
          <w:szCs w:val="28"/>
        </w:rPr>
        <w:t>5</w:t>
      </w:r>
      <w:r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3. </w:t>
      </w:r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Иванова О. Е., Лопатин В. В., Нечаева И. В., Чельцова Л. К. </w:t>
      </w:r>
      <w:r w:rsidR="002B624F" w:rsidRPr="00DB02CF">
        <w:rPr>
          <w:rFonts w:ascii="Times New Roman" w:eastAsia="Calibri" w:hAnsi="Times New Roman" w:cs="Times New Roman"/>
          <w:bCs/>
          <w:sz w:val="28"/>
          <w:szCs w:val="28"/>
        </w:rPr>
        <w:t xml:space="preserve">Русский орфографический словарь: около 180 000 слов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/ Российская академия наук. Институт русского языка им.В. В. Виноградова / под ред. В. В. Лопатина. — 2</w:t>
      </w: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-е изд., </w:t>
      </w:r>
      <w:proofErr w:type="spellStart"/>
      <w:r w:rsidRPr="00DB02CF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DB02CF">
        <w:rPr>
          <w:rFonts w:ascii="Times New Roman" w:eastAsia="Calibri" w:hAnsi="Times New Roman" w:cs="Times New Roman"/>
          <w:sz w:val="28"/>
          <w:szCs w:val="28"/>
        </w:rPr>
        <w:t>. и доп. — М., 2016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4. </w:t>
      </w:r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Крысин Л. П. </w:t>
      </w:r>
      <w:proofErr w:type="spellStart"/>
      <w:r w:rsidR="002B624F" w:rsidRPr="00DB02CF">
        <w:rPr>
          <w:rFonts w:ascii="Times New Roman" w:eastAsia="Calibri" w:hAnsi="Times New Roman" w:cs="Times New Roman"/>
          <w:bCs/>
          <w:sz w:val="28"/>
          <w:szCs w:val="28"/>
        </w:rPr>
        <w:t>Толковыйсловарь</w:t>
      </w:r>
      <w:proofErr w:type="spellEnd"/>
      <w:r w:rsidR="002B624F" w:rsidRPr="00DB02CF">
        <w:rPr>
          <w:rFonts w:ascii="Times New Roman" w:eastAsia="Calibri" w:hAnsi="Times New Roman" w:cs="Times New Roman"/>
          <w:bCs/>
          <w:sz w:val="28"/>
          <w:szCs w:val="28"/>
        </w:rPr>
        <w:t xml:space="preserve"> иноязычных слов.</w:t>
      </w:r>
      <w:r w:rsidRPr="00DB02CF">
        <w:rPr>
          <w:rFonts w:ascii="Times New Roman" w:eastAsia="Calibri" w:hAnsi="Times New Roman" w:cs="Times New Roman"/>
          <w:sz w:val="28"/>
          <w:szCs w:val="28"/>
        </w:rPr>
        <w:t>— М., 2016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5. </w:t>
      </w:r>
      <w:proofErr w:type="spellStart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>Лекант</w:t>
      </w:r>
      <w:proofErr w:type="spellEnd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П. А., </w:t>
      </w:r>
      <w:proofErr w:type="spellStart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>Леденева</w:t>
      </w:r>
      <w:proofErr w:type="spellEnd"/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 В. В.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Школьный орфоэпический с</w:t>
      </w:r>
      <w:r w:rsidRPr="00DB02CF">
        <w:rPr>
          <w:rFonts w:ascii="Times New Roman" w:eastAsia="Calibri" w:hAnsi="Times New Roman" w:cs="Times New Roman"/>
          <w:sz w:val="28"/>
          <w:szCs w:val="28"/>
        </w:rPr>
        <w:t>ловарь русского языка. — М., 201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5.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6. </w:t>
      </w:r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Львов В. В.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Школьный орфоэпический сл</w:t>
      </w:r>
      <w:r w:rsidRPr="00DB02CF">
        <w:rPr>
          <w:rFonts w:ascii="Times New Roman" w:eastAsia="Calibri" w:hAnsi="Times New Roman" w:cs="Times New Roman"/>
          <w:sz w:val="28"/>
          <w:szCs w:val="28"/>
        </w:rPr>
        <w:t>оварь русского языка. — М., 2016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7. </w:t>
      </w:r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Ожегов С. И.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Словарь русского языка. Около 60 000 слов и</w:t>
      </w:r>
    </w:p>
    <w:p w:rsidR="002B624F" w:rsidRPr="00DB02CF" w:rsidRDefault="002B624F" w:rsidP="002B6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фразеологических выражений. —25-е изд., </w:t>
      </w:r>
      <w:proofErr w:type="spellStart"/>
      <w:r w:rsidRPr="00DB02CF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. и доп. /под </w:t>
      </w:r>
      <w:proofErr w:type="spellStart"/>
      <w:r w:rsidRPr="00DB02CF">
        <w:rPr>
          <w:rFonts w:ascii="Times New Roman" w:eastAsia="Calibri" w:hAnsi="Times New Roman" w:cs="Times New Roman"/>
          <w:sz w:val="28"/>
          <w:szCs w:val="28"/>
        </w:rPr>
        <w:t>общ.</w:t>
      </w:r>
      <w:r w:rsidR="00ED5923" w:rsidRPr="00DB02CF">
        <w:rPr>
          <w:rFonts w:ascii="Times New Roman" w:eastAsia="Calibri" w:hAnsi="Times New Roman" w:cs="Times New Roman"/>
          <w:sz w:val="28"/>
          <w:szCs w:val="28"/>
        </w:rPr>
        <w:t>ред</w:t>
      </w:r>
      <w:proofErr w:type="spellEnd"/>
      <w:r w:rsidR="00ED5923" w:rsidRPr="00DB02CF">
        <w:rPr>
          <w:rFonts w:ascii="Times New Roman" w:eastAsia="Calibri" w:hAnsi="Times New Roman" w:cs="Times New Roman"/>
          <w:sz w:val="28"/>
          <w:szCs w:val="28"/>
        </w:rPr>
        <w:t>. Л. И. Скворцова. — М., 201</w:t>
      </w:r>
      <w:r w:rsidRPr="00DB02CF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2B624F" w:rsidRPr="00DB02CF" w:rsidRDefault="00ED5923" w:rsidP="00ED5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8. </w:t>
      </w:r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Розенталь Д. Э., Краснянский В. В.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Фразеологически</w:t>
      </w:r>
      <w:r w:rsidRPr="00DB02CF">
        <w:rPr>
          <w:rFonts w:ascii="Times New Roman" w:eastAsia="Calibri" w:hAnsi="Times New Roman" w:cs="Times New Roman"/>
          <w:sz w:val="28"/>
          <w:szCs w:val="28"/>
        </w:rPr>
        <w:t>й словарь русского языка. — М., 2017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9. </w:t>
      </w:r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Скворцов Л. И.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Большой толковый словарь правильной русской р</w:t>
      </w:r>
      <w:r w:rsidRPr="00DB02CF">
        <w:rPr>
          <w:rFonts w:ascii="Times New Roman" w:eastAsia="Calibri" w:hAnsi="Times New Roman" w:cs="Times New Roman"/>
          <w:sz w:val="28"/>
          <w:szCs w:val="28"/>
        </w:rPr>
        <w:t>ечи. — М., 201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5.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10. </w:t>
      </w:r>
      <w:r w:rsidR="002B624F" w:rsidRPr="00DB02CF">
        <w:rPr>
          <w:rFonts w:ascii="Times New Roman" w:eastAsia="Calibri" w:hAnsi="Times New Roman" w:cs="Times New Roman"/>
          <w:iCs/>
          <w:sz w:val="28"/>
          <w:szCs w:val="28"/>
        </w:rPr>
        <w:t xml:space="preserve">Ушаков Д. Н., Крючков С. Е.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Ор</w:t>
      </w:r>
      <w:r w:rsidRPr="00DB02CF">
        <w:rPr>
          <w:rFonts w:ascii="Times New Roman" w:eastAsia="Calibri" w:hAnsi="Times New Roman" w:cs="Times New Roman"/>
          <w:sz w:val="28"/>
          <w:szCs w:val="28"/>
        </w:rPr>
        <w:t>фографический словарь. — М., 201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2B624F" w:rsidRPr="00DB02CF" w:rsidRDefault="002B624F" w:rsidP="002B6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Через дефис, слитно или раздельно?: словарь-справочник русского языка / сост.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>11. В. В. Бурцева. — М., 201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2B624F" w:rsidRPr="00DB02CF" w:rsidRDefault="00522601" w:rsidP="0052260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Calibri" w:hAnsi="Times New Roman" w:cs="Times New Roman"/>
          <w:b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lastRenderedPageBreak/>
        <w:br/>
      </w:r>
      <w:r w:rsidR="002B624F" w:rsidRPr="00DB02CF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:rsidR="00522601" w:rsidRPr="00DB02CF" w:rsidRDefault="00522601" w:rsidP="0052260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eor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it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ru/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eor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 (учебный портал по использованию ЭОР).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ruscorpora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russkiyjazik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ru (энциклопедия «Языкознание»).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etymolog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ruslang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ru (Этимология и история русского языка).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rus.1september. ru (электронная версия газеты «Русский язык»). Сайт для учителей «Я иду на урок русского языка».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uchportal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Ucheba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com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 (Образовательный портал «Учеба»: «Уроки» (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uroki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ru)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metodiki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ru (Методики).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posobie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 (Пособия).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10. </w:t>
      </w:r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www. it-n. ru/communities.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aspx?cat_no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=2168&amp;tmpl=com (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Сеть</w:t>
      </w:r>
      <w:r w:rsidR="001E12D7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творческих</w:t>
      </w:r>
      <w:r w:rsidR="001E12D7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учителей</w:t>
      </w:r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Информационные технологии на уроках русского языка и литературы).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prosv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ru/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umk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konkurs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info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aspx?ob_no=12267 (Работы победителей конкурса «Учитель — учителю» издательства «Просвещение»).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spravka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gramota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ru (Справочная служба русского языка).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13. </w:t>
      </w:r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www.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slovari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. ru/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dictsearch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Словари</w:t>
      </w:r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ру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14. </w:t>
      </w:r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www.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gramota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. ru/class/coach/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tbgramota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Учебник</w:t>
      </w:r>
      <w:r w:rsidR="001E12D7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грамоты</w:t>
      </w:r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2B624F" w:rsidRPr="00DB02CF" w:rsidRDefault="00ED5923" w:rsidP="002B62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gramota</w:t>
      </w:r>
      <w:proofErr w:type="spellEnd"/>
      <w:r w:rsidR="002B624F" w:rsidRPr="00DB02CF">
        <w:rPr>
          <w:rFonts w:ascii="Times New Roman" w:eastAsia="Calibri" w:hAnsi="Times New Roman" w:cs="Times New Roman"/>
          <w:sz w:val="28"/>
          <w:szCs w:val="28"/>
        </w:rPr>
        <w:t>. ru (Справочная служба).</w:t>
      </w:r>
    </w:p>
    <w:p w:rsidR="002B624F" w:rsidRPr="00DB02CF" w:rsidRDefault="00ED5923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16. </w:t>
      </w:r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>www. gramma. ru/EXM (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Экзамены</w:t>
      </w:r>
      <w:r w:rsidR="002B624F" w:rsidRPr="00DB02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r w:rsidR="002B624F" w:rsidRPr="00DB02CF">
        <w:rPr>
          <w:rFonts w:ascii="Times New Roman" w:eastAsia="Calibri" w:hAnsi="Times New Roman" w:cs="Times New Roman"/>
          <w:sz w:val="28"/>
          <w:szCs w:val="28"/>
        </w:rPr>
        <w:t>Нормативные документы).</w:t>
      </w:r>
    </w:p>
    <w:p w:rsidR="002B624F" w:rsidRPr="00DB02CF" w:rsidRDefault="002B624F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24F" w:rsidRPr="00DB02CF" w:rsidRDefault="002B624F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9DA" w:rsidRPr="00DB02CF" w:rsidRDefault="007A79DA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9DA" w:rsidRPr="00DB02CF" w:rsidRDefault="007A79DA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9DA" w:rsidRPr="00DB02CF" w:rsidRDefault="007A79DA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9DA" w:rsidRPr="00DB02CF" w:rsidRDefault="007A79DA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9DA" w:rsidRPr="00DB02CF" w:rsidRDefault="007A79DA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9DA" w:rsidRPr="00DB02CF" w:rsidRDefault="007A79DA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9DA" w:rsidRPr="00DB02CF" w:rsidRDefault="007A79DA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79DA" w:rsidRPr="00DB02CF" w:rsidRDefault="007A79DA" w:rsidP="002B624F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1A5B" w:rsidRPr="00DB02CF" w:rsidRDefault="008E1A5B">
      <w:pPr>
        <w:rPr>
          <w:rFonts w:ascii="Times New Roman" w:eastAsia="Calibri" w:hAnsi="Times New Roman" w:cs="Times New Roman"/>
          <w:b/>
          <w:sz w:val="24"/>
          <w:szCs w:val="24"/>
        </w:rPr>
      </w:pPr>
      <w:bookmarkStart w:id="12" w:name="_Hlk50738759"/>
      <w:r w:rsidRPr="00DB02CF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7A79DA" w:rsidRPr="00DB02CF" w:rsidRDefault="007A79DA" w:rsidP="007A79D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B02C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13. ЛИСТ ИЗМЕНЕНИЙ И ДОПОЛНЕНИЙ, ВНЕСЕННЫХ В ПРОГРАММУ ДИСЦИПЛИНЫ</w:t>
      </w:r>
      <w:bookmarkEnd w:id="12"/>
    </w:p>
    <w:p w:rsidR="007A79DA" w:rsidRPr="00DB02CF" w:rsidRDefault="007A79DA" w:rsidP="007A79D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456" w:type="dxa"/>
        <w:tblInd w:w="175" w:type="dxa"/>
        <w:tblCellMar>
          <w:top w:w="62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642"/>
        <w:gridCol w:w="1701"/>
        <w:gridCol w:w="1843"/>
        <w:gridCol w:w="2693"/>
        <w:gridCol w:w="2577"/>
      </w:tblGrid>
      <w:tr w:rsidR="003B7CE7" w:rsidRPr="00DB02CF" w:rsidTr="00D91C1F">
        <w:trPr>
          <w:trHeight w:val="83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Дата внесения 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№ страницы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До внесения изменения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После внесения изменения</w:t>
            </w:r>
          </w:p>
        </w:tc>
      </w:tr>
      <w:tr w:rsidR="003B7CE7" w:rsidRPr="00DB02CF" w:rsidTr="00D91C1F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7CE7" w:rsidRPr="00DB02CF" w:rsidTr="00D91C1F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7CE7" w:rsidRPr="00DB02CF" w:rsidTr="00D91C1F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7CE7" w:rsidRPr="00DB02CF" w:rsidTr="00D91C1F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7CE7" w:rsidRPr="00DB02CF" w:rsidTr="00D91C1F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7CE7" w:rsidRPr="00DB02CF" w:rsidTr="00D91C1F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7CE7" w:rsidRPr="00DB02CF" w:rsidTr="00D91C1F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9DA" w:rsidRPr="00DB02CF" w:rsidTr="00D91C1F">
        <w:trPr>
          <w:trHeight w:val="1373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2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9DA" w:rsidRPr="00DB02CF" w:rsidRDefault="007A79DA" w:rsidP="00D91C1F">
            <w:pPr>
              <w:tabs>
                <w:tab w:val="left" w:pos="109"/>
              </w:tabs>
              <w:ind w:left="109" w:right="6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A79DA" w:rsidRPr="00DB02CF" w:rsidRDefault="007A79DA" w:rsidP="007A79DA">
      <w:pPr>
        <w:spacing w:after="0" w:line="240" w:lineRule="auto"/>
        <w:ind w:firstLine="426"/>
        <w:jc w:val="both"/>
      </w:pPr>
    </w:p>
    <w:bookmarkEnd w:id="0"/>
    <w:p w:rsidR="00A11B6B" w:rsidRPr="00DB02CF" w:rsidRDefault="00A11B6B" w:rsidP="002B624F"/>
    <w:sectPr w:rsidR="00A11B6B" w:rsidRPr="00DB02CF" w:rsidSect="00C40BF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C23" w:rsidRDefault="00643C23">
      <w:pPr>
        <w:spacing w:after="0" w:line="240" w:lineRule="auto"/>
      </w:pPr>
      <w:r>
        <w:separator/>
      </w:r>
    </w:p>
  </w:endnote>
  <w:endnote w:type="continuationSeparator" w:id="0">
    <w:p w:rsidR="00643C23" w:rsidRDefault="00643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6209"/>
      <w:showingPlcHdr/>
    </w:sdtPr>
    <w:sdtContent>
      <w:p w:rsidR="006E1A9F" w:rsidRDefault="006E1A9F" w:rsidP="00747F3E">
        <w:pPr>
          <w:pStyle w:val="a8"/>
        </w:pPr>
      </w:p>
    </w:sdtContent>
  </w:sdt>
  <w:p w:rsidR="006E1A9F" w:rsidRDefault="006E1A9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888837"/>
      <w:showingPlcHdr/>
    </w:sdtPr>
    <w:sdtContent>
      <w:p w:rsidR="006E1A9F" w:rsidRDefault="006E1A9F" w:rsidP="00747F3E">
        <w:pPr>
          <w:pStyle w:val="12"/>
        </w:pPr>
      </w:p>
    </w:sdtContent>
  </w:sdt>
  <w:p w:rsidR="006E1A9F" w:rsidRDefault="006E1A9F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C23" w:rsidRDefault="00643C23">
      <w:pPr>
        <w:spacing w:after="0" w:line="240" w:lineRule="auto"/>
      </w:pPr>
      <w:r>
        <w:separator/>
      </w:r>
    </w:p>
  </w:footnote>
  <w:footnote w:type="continuationSeparator" w:id="0">
    <w:p w:rsidR="00643C23" w:rsidRDefault="00643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0DED726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9"/>
    <w:multiLevelType w:val="hybridMultilevel"/>
    <w:tmpl w:val="79838CB2"/>
    <w:lvl w:ilvl="0" w:tplc="FFFFFFFF">
      <w:start w:val="1"/>
      <w:numFmt w:val="bullet"/>
      <w:lvlText w:val="№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B750D"/>
    <w:multiLevelType w:val="hybridMultilevel"/>
    <w:tmpl w:val="6714EB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1224E9B"/>
    <w:multiLevelType w:val="hybridMultilevel"/>
    <w:tmpl w:val="109CA9E4"/>
    <w:lvl w:ilvl="0" w:tplc="2444C4D2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D1789"/>
    <w:multiLevelType w:val="hybridMultilevel"/>
    <w:tmpl w:val="F8128848"/>
    <w:lvl w:ilvl="0" w:tplc="FC34098E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6653E7"/>
    <w:multiLevelType w:val="hybridMultilevel"/>
    <w:tmpl w:val="96AA5C94"/>
    <w:lvl w:ilvl="0" w:tplc="BDF85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130616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756262D"/>
    <w:multiLevelType w:val="hybridMultilevel"/>
    <w:tmpl w:val="90E05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B42EDD"/>
    <w:multiLevelType w:val="hybridMultilevel"/>
    <w:tmpl w:val="4066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7415DD3"/>
    <w:multiLevelType w:val="hybridMultilevel"/>
    <w:tmpl w:val="65B8C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A7E46"/>
    <w:multiLevelType w:val="hybridMultilevel"/>
    <w:tmpl w:val="16C0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22C68"/>
    <w:multiLevelType w:val="hybridMultilevel"/>
    <w:tmpl w:val="B2781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95E0973"/>
    <w:multiLevelType w:val="hybridMultilevel"/>
    <w:tmpl w:val="BC549D70"/>
    <w:lvl w:ilvl="0" w:tplc="4312968C">
      <w:start w:val="1"/>
      <w:numFmt w:val="decimal"/>
      <w:lvlText w:val="%1."/>
      <w:lvlJc w:val="left"/>
      <w:pPr>
        <w:ind w:left="19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AEE45A5"/>
    <w:multiLevelType w:val="hybridMultilevel"/>
    <w:tmpl w:val="2DBA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25"/>
  </w:num>
  <w:num w:numId="4">
    <w:abstractNumId w:val="4"/>
  </w:num>
  <w:num w:numId="5">
    <w:abstractNumId w:val="34"/>
  </w:num>
  <w:num w:numId="6">
    <w:abstractNumId w:val="22"/>
  </w:num>
  <w:num w:numId="7">
    <w:abstractNumId w:val="33"/>
  </w:num>
  <w:num w:numId="8">
    <w:abstractNumId w:val="18"/>
  </w:num>
  <w:num w:numId="9">
    <w:abstractNumId w:val="23"/>
  </w:num>
  <w:num w:numId="10">
    <w:abstractNumId w:val="21"/>
  </w:num>
  <w:num w:numId="11">
    <w:abstractNumId w:val="32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</w:num>
  <w:num w:numId="15">
    <w:abstractNumId w:val="19"/>
  </w:num>
  <w:num w:numId="16">
    <w:abstractNumId w:val="14"/>
  </w:num>
  <w:num w:numId="17">
    <w:abstractNumId w:val="7"/>
  </w:num>
  <w:num w:numId="18">
    <w:abstractNumId w:val="17"/>
  </w:num>
  <w:num w:numId="19">
    <w:abstractNumId w:val="11"/>
  </w:num>
  <w:num w:numId="20">
    <w:abstractNumId w:val="12"/>
  </w:num>
  <w:num w:numId="21">
    <w:abstractNumId w:val="1"/>
  </w:num>
  <w:num w:numId="22">
    <w:abstractNumId w:val="2"/>
  </w:num>
  <w:num w:numId="23">
    <w:abstractNumId w:val="16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0">
    <w:abstractNumId w:val="31"/>
  </w:num>
  <w:num w:numId="31">
    <w:abstractNumId w:val="10"/>
  </w:num>
  <w:num w:numId="32">
    <w:abstractNumId w:val="26"/>
  </w:num>
  <w:num w:numId="33">
    <w:abstractNumId w:val="6"/>
  </w:num>
  <w:num w:numId="34">
    <w:abstractNumId w:val="30"/>
  </w:num>
  <w:num w:numId="35">
    <w:abstractNumId w:val="27"/>
  </w:num>
  <w:num w:numId="36">
    <w:abstractNumId w:val="20"/>
  </w:num>
  <w:num w:numId="37">
    <w:abstractNumId w:val="24"/>
  </w:num>
  <w:num w:numId="38">
    <w:abstractNumId w:val="9"/>
  </w:num>
  <w:num w:numId="39">
    <w:abstractNumId w:val="3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numFmt w:val="upperRoman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82E"/>
    <w:rsid w:val="00003116"/>
    <w:rsid w:val="00005129"/>
    <w:rsid w:val="00006020"/>
    <w:rsid w:val="0000737E"/>
    <w:rsid w:val="00007755"/>
    <w:rsid w:val="00017B67"/>
    <w:rsid w:val="00022513"/>
    <w:rsid w:val="00023891"/>
    <w:rsid w:val="00023F86"/>
    <w:rsid w:val="00030FB7"/>
    <w:rsid w:val="00032216"/>
    <w:rsid w:val="00033023"/>
    <w:rsid w:val="000330DA"/>
    <w:rsid w:val="000352E7"/>
    <w:rsid w:val="000362AA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5886"/>
    <w:rsid w:val="00093AB2"/>
    <w:rsid w:val="00094739"/>
    <w:rsid w:val="00096110"/>
    <w:rsid w:val="000A224E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7BFB"/>
    <w:rsid w:val="000E01DE"/>
    <w:rsid w:val="000E2945"/>
    <w:rsid w:val="000E7122"/>
    <w:rsid w:val="000F2922"/>
    <w:rsid w:val="000F2AC4"/>
    <w:rsid w:val="000F38ED"/>
    <w:rsid w:val="000F7317"/>
    <w:rsid w:val="00112289"/>
    <w:rsid w:val="00115788"/>
    <w:rsid w:val="00120FB1"/>
    <w:rsid w:val="00125CE5"/>
    <w:rsid w:val="0012631B"/>
    <w:rsid w:val="00132FFF"/>
    <w:rsid w:val="001403E7"/>
    <w:rsid w:val="00142D79"/>
    <w:rsid w:val="00143378"/>
    <w:rsid w:val="0014340D"/>
    <w:rsid w:val="00155747"/>
    <w:rsid w:val="001572E2"/>
    <w:rsid w:val="00157DDB"/>
    <w:rsid w:val="00160F83"/>
    <w:rsid w:val="001622B0"/>
    <w:rsid w:val="0017046D"/>
    <w:rsid w:val="00170B4E"/>
    <w:rsid w:val="00173D65"/>
    <w:rsid w:val="001824DA"/>
    <w:rsid w:val="0018360C"/>
    <w:rsid w:val="0018395B"/>
    <w:rsid w:val="001977E9"/>
    <w:rsid w:val="001A1C69"/>
    <w:rsid w:val="001A3ED9"/>
    <w:rsid w:val="001A744B"/>
    <w:rsid w:val="001B1821"/>
    <w:rsid w:val="001B2874"/>
    <w:rsid w:val="001C7172"/>
    <w:rsid w:val="001D0B69"/>
    <w:rsid w:val="001D5CAE"/>
    <w:rsid w:val="001E12D7"/>
    <w:rsid w:val="001E339F"/>
    <w:rsid w:val="001E4813"/>
    <w:rsid w:val="001F65DC"/>
    <w:rsid w:val="00204F3D"/>
    <w:rsid w:val="00224A5C"/>
    <w:rsid w:val="00225F2C"/>
    <w:rsid w:val="0023086B"/>
    <w:rsid w:val="0024134D"/>
    <w:rsid w:val="002413D4"/>
    <w:rsid w:val="00242084"/>
    <w:rsid w:val="00250E45"/>
    <w:rsid w:val="002513D4"/>
    <w:rsid w:val="00255C30"/>
    <w:rsid w:val="002571FD"/>
    <w:rsid w:val="00263C76"/>
    <w:rsid w:val="00264B11"/>
    <w:rsid w:val="00264CC4"/>
    <w:rsid w:val="00267253"/>
    <w:rsid w:val="002708E0"/>
    <w:rsid w:val="00277760"/>
    <w:rsid w:val="002804BF"/>
    <w:rsid w:val="00281CC5"/>
    <w:rsid w:val="0029147A"/>
    <w:rsid w:val="002938E2"/>
    <w:rsid w:val="00297F99"/>
    <w:rsid w:val="002A21AB"/>
    <w:rsid w:val="002A2E04"/>
    <w:rsid w:val="002A4186"/>
    <w:rsid w:val="002A560D"/>
    <w:rsid w:val="002B3E4E"/>
    <w:rsid w:val="002B624F"/>
    <w:rsid w:val="002B7D08"/>
    <w:rsid w:val="002D019B"/>
    <w:rsid w:val="002E2BCD"/>
    <w:rsid w:val="002E471B"/>
    <w:rsid w:val="002E53C3"/>
    <w:rsid w:val="002E6CB2"/>
    <w:rsid w:val="002F3663"/>
    <w:rsid w:val="00306120"/>
    <w:rsid w:val="00312375"/>
    <w:rsid w:val="0031500F"/>
    <w:rsid w:val="0031678B"/>
    <w:rsid w:val="00317684"/>
    <w:rsid w:val="00322B0B"/>
    <w:rsid w:val="00330BEF"/>
    <w:rsid w:val="00343E55"/>
    <w:rsid w:val="00355D04"/>
    <w:rsid w:val="00356E06"/>
    <w:rsid w:val="00357D44"/>
    <w:rsid w:val="00361C10"/>
    <w:rsid w:val="0037614D"/>
    <w:rsid w:val="0037724F"/>
    <w:rsid w:val="00382B27"/>
    <w:rsid w:val="003923C8"/>
    <w:rsid w:val="003926FF"/>
    <w:rsid w:val="003943ED"/>
    <w:rsid w:val="003A32FA"/>
    <w:rsid w:val="003A7755"/>
    <w:rsid w:val="003B268A"/>
    <w:rsid w:val="003B2CD5"/>
    <w:rsid w:val="003B382C"/>
    <w:rsid w:val="003B4E50"/>
    <w:rsid w:val="003B7CE7"/>
    <w:rsid w:val="003C2B05"/>
    <w:rsid w:val="003D7710"/>
    <w:rsid w:val="003E3883"/>
    <w:rsid w:val="003E3C93"/>
    <w:rsid w:val="003E656A"/>
    <w:rsid w:val="003F0139"/>
    <w:rsid w:val="003F0E03"/>
    <w:rsid w:val="003F2AEA"/>
    <w:rsid w:val="003F5D90"/>
    <w:rsid w:val="00400D96"/>
    <w:rsid w:val="004026C4"/>
    <w:rsid w:val="004028B7"/>
    <w:rsid w:val="00403E2C"/>
    <w:rsid w:val="00404711"/>
    <w:rsid w:val="00406671"/>
    <w:rsid w:val="00406AFE"/>
    <w:rsid w:val="00412D83"/>
    <w:rsid w:val="00412EEF"/>
    <w:rsid w:val="004157B5"/>
    <w:rsid w:val="0042219D"/>
    <w:rsid w:val="00422D78"/>
    <w:rsid w:val="00423825"/>
    <w:rsid w:val="0042650F"/>
    <w:rsid w:val="004347E4"/>
    <w:rsid w:val="0045183F"/>
    <w:rsid w:val="0046212A"/>
    <w:rsid w:val="004657E6"/>
    <w:rsid w:val="004710A4"/>
    <w:rsid w:val="00475BCE"/>
    <w:rsid w:val="004768A4"/>
    <w:rsid w:val="00487B1C"/>
    <w:rsid w:val="00490DCD"/>
    <w:rsid w:val="00491FDB"/>
    <w:rsid w:val="0049369F"/>
    <w:rsid w:val="00495F0F"/>
    <w:rsid w:val="004A1501"/>
    <w:rsid w:val="004A6E3F"/>
    <w:rsid w:val="004B2927"/>
    <w:rsid w:val="004B7596"/>
    <w:rsid w:val="004C213D"/>
    <w:rsid w:val="004D0528"/>
    <w:rsid w:val="004D4E98"/>
    <w:rsid w:val="004D76E2"/>
    <w:rsid w:val="004E2A04"/>
    <w:rsid w:val="004F48FF"/>
    <w:rsid w:val="004F62CE"/>
    <w:rsid w:val="00501F83"/>
    <w:rsid w:val="00502B6F"/>
    <w:rsid w:val="00505595"/>
    <w:rsid w:val="00510D26"/>
    <w:rsid w:val="005138B9"/>
    <w:rsid w:val="0051397D"/>
    <w:rsid w:val="00513C1D"/>
    <w:rsid w:val="00515974"/>
    <w:rsid w:val="005208B4"/>
    <w:rsid w:val="00522601"/>
    <w:rsid w:val="0053090D"/>
    <w:rsid w:val="00537DF9"/>
    <w:rsid w:val="00544BCD"/>
    <w:rsid w:val="005503B2"/>
    <w:rsid w:val="005535F9"/>
    <w:rsid w:val="00553AEF"/>
    <w:rsid w:val="005545E1"/>
    <w:rsid w:val="00564964"/>
    <w:rsid w:val="00571DC5"/>
    <w:rsid w:val="00572408"/>
    <w:rsid w:val="005749A3"/>
    <w:rsid w:val="00581091"/>
    <w:rsid w:val="00582ED4"/>
    <w:rsid w:val="00587161"/>
    <w:rsid w:val="005A5ED3"/>
    <w:rsid w:val="005B3035"/>
    <w:rsid w:val="005B5B7E"/>
    <w:rsid w:val="005C440C"/>
    <w:rsid w:val="005C5F12"/>
    <w:rsid w:val="005C6EA1"/>
    <w:rsid w:val="005D249E"/>
    <w:rsid w:val="005E089C"/>
    <w:rsid w:val="005E332A"/>
    <w:rsid w:val="005E4C42"/>
    <w:rsid w:val="005F46D2"/>
    <w:rsid w:val="005F5163"/>
    <w:rsid w:val="006004F5"/>
    <w:rsid w:val="00601991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135A"/>
    <w:rsid w:val="00642C96"/>
    <w:rsid w:val="00643C23"/>
    <w:rsid w:val="00650CCB"/>
    <w:rsid w:val="006520EF"/>
    <w:rsid w:val="00657184"/>
    <w:rsid w:val="006618CB"/>
    <w:rsid w:val="006707CB"/>
    <w:rsid w:val="00670EB3"/>
    <w:rsid w:val="00681323"/>
    <w:rsid w:val="00681630"/>
    <w:rsid w:val="0068660C"/>
    <w:rsid w:val="006962B7"/>
    <w:rsid w:val="0069644F"/>
    <w:rsid w:val="006A19B8"/>
    <w:rsid w:val="006A5E14"/>
    <w:rsid w:val="006A75B1"/>
    <w:rsid w:val="006C4629"/>
    <w:rsid w:val="006C5761"/>
    <w:rsid w:val="006C7E04"/>
    <w:rsid w:val="006D069F"/>
    <w:rsid w:val="006D1B40"/>
    <w:rsid w:val="006D61E9"/>
    <w:rsid w:val="006E191A"/>
    <w:rsid w:val="006E1A9F"/>
    <w:rsid w:val="006E4B71"/>
    <w:rsid w:val="006E698C"/>
    <w:rsid w:val="006E6EA7"/>
    <w:rsid w:val="006F2F00"/>
    <w:rsid w:val="006F4763"/>
    <w:rsid w:val="00712507"/>
    <w:rsid w:val="00715C12"/>
    <w:rsid w:val="00716C68"/>
    <w:rsid w:val="00732A1B"/>
    <w:rsid w:val="00741A98"/>
    <w:rsid w:val="00747F3E"/>
    <w:rsid w:val="00752756"/>
    <w:rsid w:val="00754B0B"/>
    <w:rsid w:val="00756E66"/>
    <w:rsid w:val="007601C9"/>
    <w:rsid w:val="00763AD1"/>
    <w:rsid w:val="00780C93"/>
    <w:rsid w:val="00781911"/>
    <w:rsid w:val="0078363E"/>
    <w:rsid w:val="00784B76"/>
    <w:rsid w:val="00786D9B"/>
    <w:rsid w:val="007876E3"/>
    <w:rsid w:val="00790AF8"/>
    <w:rsid w:val="007924C2"/>
    <w:rsid w:val="007952B8"/>
    <w:rsid w:val="007960E7"/>
    <w:rsid w:val="007A1563"/>
    <w:rsid w:val="007A30AD"/>
    <w:rsid w:val="007A53FC"/>
    <w:rsid w:val="007A79DA"/>
    <w:rsid w:val="007B0CA5"/>
    <w:rsid w:val="007B4483"/>
    <w:rsid w:val="007C0AFC"/>
    <w:rsid w:val="007D27DC"/>
    <w:rsid w:val="007E1826"/>
    <w:rsid w:val="007F17C1"/>
    <w:rsid w:val="007F1E43"/>
    <w:rsid w:val="008014BB"/>
    <w:rsid w:val="008041CB"/>
    <w:rsid w:val="008050DC"/>
    <w:rsid w:val="00805CDE"/>
    <w:rsid w:val="008124E3"/>
    <w:rsid w:val="00815706"/>
    <w:rsid w:val="00817C1F"/>
    <w:rsid w:val="0082558D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9EB"/>
    <w:rsid w:val="00871B3E"/>
    <w:rsid w:val="00881AFE"/>
    <w:rsid w:val="008841BE"/>
    <w:rsid w:val="00885771"/>
    <w:rsid w:val="00885ADC"/>
    <w:rsid w:val="00887F1D"/>
    <w:rsid w:val="00893021"/>
    <w:rsid w:val="00893028"/>
    <w:rsid w:val="008930D9"/>
    <w:rsid w:val="008A5A95"/>
    <w:rsid w:val="008A61A9"/>
    <w:rsid w:val="008A6913"/>
    <w:rsid w:val="008A7BFF"/>
    <w:rsid w:val="008D20A1"/>
    <w:rsid w:val="008D2A0C"/>
    <w:rsid w:val="008D35C4"/>
    <w:rsid w:val="008D683F"/>
    <w:rsid w:val="008E1A5B"/>
    <w:rsid w:val="008E65AC"/>
    <w:rsid w:val="008E7C83"/>
    <w:rsid w:val="008F442F"/>
    <w:rsid w:val="009044C9"/>
    <w:rsid w:val="009438D6"/>
    <w:rsid w:val="0094788A"/>
    <w:rsid w:val="00951C35"/>
    <w:rsid w:val="00955492"/>
    <w:rsid w:val="00962A3E"/>
    <w:rsid w:val="00987604"/>
    <w:rsid w:val="009A3C1A"/>
    <w:rsid w:val="009A405D"/>
    <w:rsid w:val="009A4DB3"/>
    <w:rsid w:val="009B688E"/>
    <w:rsid w:val="009B68C1"/>
    <w:rsid w:val="009C18F4"/>
    <w:rsid w:val="009C2FA0"/>
    <w:rsid w:val="009C50E7"/>
    <w:rsid w:val="009C5BFD"/>
    <w:rsid w:val="009C7D36"/>
    <w:rsid w:val="009D04B7"/>
    <w:rsid w:val="009D2A9A"/>
    <w:rsid w:val="009D2B6A"/>
    <w:rsid w:val="009D3056"/>
    <w:rsid w:val="009D364B"/>
    <w:rsid w:val="009D79F1"/>
    <w:rsid w:val="009E1F9E"/>
    <w:rsid w:val="009E322A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79DA"/>
    <w:rsid w:val="00A477D5"/>
    <w:rsid w:val="00A560BE"/>
    <w:rsid w:val="00A60CC6"/>
    <w:rsid w:val="00A647EB"/>
    <w:rsid w:val="00A648B4"/>
    <w:rsid w:val="00A76085"/>
    <w:rsid w:val="00A8175C"/>
    <w:rsid w:val="00A826C1"/>
    <w:rsid w:val="00A86156"/>
    <w:rsid w:val="00A958B3"/>
    <w:rsid w:val="00AA185F"/>
    <w:rsid w:val="00AA19C3"/>
    <w:rsid w:val="00AA6204"/>
    <w:rsid w:val="00AB4147"/>
    <w:rsid w:val="00AC5295"/>
    <w:rsid w:val="00AC7883"/>
    <w:rsid w:val="00AD2FD3"/>
    <w:rsid w:val="00AD483A"/>
    <w:rsid w:val="00AD79EF"/>
    <w:rsid w:val="00AD7B57"/>
    <w:rsid w:val="00AE07DB"/>
    <w:rsid w:val="00AE3C14"/>
    <w:rsid w:val="00AE4BAE"/>
    <w:rsid w:val="00AE6D1E"/>
    <w:rsid w:val="00AF5DCE"/>
    <w:rsid w:val="00AF747E"/>
    <w:rsid w:val="00B13200"/>
    <w:rsid w:val="00B13E67"/>
    <w:rsid w:val="00B17149"/>
    <w:rsid w:val="00B219B2"/>
    <w:rsid w:val="00B229F2"/>
    <w:rsid w:val="00B23EAD"/>
    <w:rsid w:val="00B244F3"/>
    <w:rsid w:val="00B26003"/>
    <w:rsid w:val="00B26784"/>
    <w:rsid w:val="00B32822"/>
    <w:rsid w:val="00B3373A"/>
    <w:rsid w:val="00B34113"/>
    <w:rsid w:val="00B40108"/>
    <w:rsid w:val="00B41E03"/>
    <w:rsid w:val="00B42F47"/>
    <w:rsid w:val="00B44455"/>
    <w:rsid w:val="00B52D0A"/>
    <w:rsid w:val="00B61340"/>
    <w:rsid w:val="00B6154A"/>
    <w:rsid w:val="00B63C65"/>
    <w:rsid w:val="00B668AB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4A84"/>
    <w:rsid w:val="00BA50D3"/>
    <w:rsid w:val="00BB38E6"/>
    <w:rsid w:val="00BB760E"/>
    <w:rsid w:val="00BB7ABE"/>
    <w:rsid w:val="00BC4365"/>
    <w:rsid w:val="00BC4661"/>
    <w:rsid w:val="00BC48A2"/>
    <w:rsid w:val="00BE2881"/>
    <w:rsid w:val="00BE3FD9"/>
    <w:rsid w:val="00BE7192"/>
    <w:rsid w:val="00BF0924"/>
    <w:rsid w:val="00BF350D"/>
    <w:rsid w:val="00BF3B05"/>
    <w:rsid w:val="00BF5467"/>
    <w:rsid w:val="00BF6FE2"/>
    <w:rsid w:val="00BF7F9C"/>
    <w:rsid w:val="00C046FF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0BF8"/>
    <w:rsid w:val="00C40FDF"/>
    <w:rsid w:val="00C44536"/>
    <w:rsid w:val="00C473FA"/>
    <w:rsid w:val="00C5133C"/>
    <w:rsid w:val="00C549B3"/>
    <w:rsid w:val="00C575B2"/>
    <w:rsid w:val="00C6082E"/>
    <w:rsid w:val="00C60A9F"/>
    <w:rsid w:val="00C61A08"/>
    <w:rsid w:val="00C62F2D"/>
    <w:rsid w:val="00C71FEF"/>
    <w:rsid w:val="00C93CCC"/>
    <w:rsid w:val="00C966BB"/>
    <w:rsid w:val="00CA10C1"/>
    <w:rsid w:val="00CA112F"/>
    <w:rsid w:val="00CA2363"/>
    <w:rsid w:val="00CA2FE0"/>
    <w:rsid w:val="00CA3282"/>
    <w:rsid w:val="00CB1CE5"/>
    <w:rsid w:val="00CB2583"/>
    <w:rsid w:val="00CB3616"/>
    <w:rsid w:val="00CB567A"/>
    <w:rsid w:val="00CC6974"/>
    <w:rsid w:val="00CD4E80"/>
    <w:rsid w:val="00CD650D"/>
    <w:rsid w:val="00CE3690"/>
    <w:rsid w:val="00CE5CA0"/>
    <w:rsid w:val="00CF0BF3"/>
    <w:rsid w:val="00CF5A5A"/>
    <w:rsid w:val="00CF7A81"/>
    <w:rsid w:val="00D05364"/>
    <w:rsid w:val="00D073D0"/>
    <w:rsid w:val="00D11AA5"/>
    <w:rsid w:val="00D15CFF"/>
    <w:rsid w:val="00D211CF"/>
    <w:rsid w:val="00D22A8D"/>
    <w:rsid w:val="00D24149"/>
    <w:rsid w:val="00D245A1"/>
    <w:rsid w:val="00D25A6B"/>
    <w:rsid w:val="00D40280"/>
    <w:rsid w:val="00D449FB"/>
    <w:rsid w:val="00D44FE7"/>
    <w:rsid w:val="00D56025"/>
    <w:rsid w:val="00D5685F"/>
    <w:rsid w:val="00D6198D"/>
    <w:rsid w:val="00D642EF"/>
    <w:rsid w:val="00D66B46"/>
    <w:rsid w:val="00D77AF3"/>
    <w:rsid w:val="00D83145"/>
    <w:rsid w:val="00D91C1F"/>
    <w:rsid w:val="00D97CBF"/>
    <w:rsid w:val="00DB02CF"/>
    <w:rsid w:val="00DB0994"/>
    <w:rsid w:val="00DB3056"/>
    <w:rsid w:val="00DB3A9B"/>
    <w:rsid w:val="00DB4525"/>
    <w:rsid w:val="00DC524B"/>
    <w:rsid w:val="00DC67F3"/>
    <w:rsid w:val="00DD24F3"/>
    <w:rsid w:val="00DD4929"/>
    <w:rsid w:val="00DE05B8"/>
    <w:rsid w:val="00DE26AF"/>
    <w:rsid w:val="00DF25E2"/>
    <w:rsid w:val="00DF5001"/>
    <w:rsid w:val="00DF6D76"/>
    <w:rsid w:val="00E01ED0"/>
    <w:rsid w:val="00E04406"/>
    <w:rsid w:val="00E04F5B"/>
    <w:rsid w:val="00E06EEA"/>
    <w:rsid w:val="00E07570"/>
    <w:rsid w:val="00E11005"/>
    <w:rsid w:val="00E11434"/>
    <w:rsid w:val="00E1270D"/>
    <w:rsid w:val="00E13B2F"/>
    <w:rsid w:val="00E227C1"/>
    <w:rsid w:val="00E23E20"/>
    <w:rsid w:val="00E255CF"/>
    <w:rsid w:val="00E26ADE"/>
    <w:rsid w:val="00E32377"/>
    <w:rsid w:val="00E352E4"/>
    <w:rsid w:val="00E41E0C"/>
    <w:rsid w:val="00E45F5D"/>
    <w:rsid w:val="00E46BA0"/>
    <w:rsid w:val="00E514BE"/>
    <w:rsid w:val="00E51FEE"/>
    <w:rsid w:val="00E55A10"/>
    <w:rsid w:val="00E57A3E"/>
    <w:rsid w:val="00E752EB"/>
    <w:rsid w:val="00E75783"/>
    <w:rsid w:val="00E76690"/>
    <w:rsid w:val="00E80556"/>
    <w:rsid w:val="00E81183"/>
    <w:rsid w:val="00E8659E"/>
    <w:rsid w:val="00E87D32"/>
    <w:rsid w:val="00E91AEE"/>
    <w:rsid w:val="00E91D89"/>
    <w:rsid w:val="00E93EBD"/>
    <w:rsid w:val="00E95FAE"/>
    <w:rsid w:val="00EA592F"/>
    <w:rsid w:val="00EB3606"/>
    <w:rsid w:val="00EB700B"/>
    <w:rsid w:val="00EC6063"/>
    <w:rsid w:val="00ED5923"/>
    <w:rsid w:val="00EE2539"/>
    <w:rsid w:val="00EE7809"/>
    <w:rsid w:val="00EF3816"/>
    <w:rsid w:val="00EF6840"/>
    <w:rsid w:val="00EF6ED2"/>
    <w:rsid w:val="00F079D5"/>
    <w:rsid w:val="00F12252"/>
    <w:rsid w:val="00F216DE"/>
    <w:rsid w:val="00F2395C"/>
    <w:rsid w:val="00F23DDA"/>
    <w:rsid w:val="00F2657F"/>
    <w:rsid w:val="00F30546"/>
    <w:rsid w:val="00F332A8"/>
    <w:rsid w:val="00F412E3"/>
    <w:rsid w:val="00F42F2F"/>
    <w:rsid w:val="00F45E1B"/>
    <w:rsid w:val="00F5107B"/>
    <w:rsid w:val="00F51432"/>
    <w:rsid w:val="00F56CE3"/>
    <w:rsid w:val="00F61BE2"/>
    <w:rsid w:val="00F62089"/>
    <w:rsid w:val="00F6360F"/>
    <w:rsid w:val="00F64018"/>
    <w:rsid w:val="00F66A51"/>
    <w:rsid w:val="00F71216"/>
    <w:rsid w:val="00F7460D"/>
    <w:rsid w:val="00F80C2E"/>
    <w:rsid w:val="00F831EB"/>
    <w:rsid w:val="00F855CD"/>
    <w:rsid w:val="00F9519E"/>
    <w:rsid w:val="00F95796"/>
    <w:rsid w:val="00F97B81"/>
    <w:rsid w:val="00FA2B43"/>
    <w:rsid w:val="00FA3B9E"/>
    <w:rsid w:val="00FA4411"/>
    <w:rsid w:val="00FB505D"/>
    <w:rsid w:val="00FC1E91"/>
    <w:rsid w:val="00FC2E5B"/>
    <w:rsid w:val="00FC610D"/>
    <w:rsid w:val="00FD5B2B"/>
    <w:rsid w:val="00FD6322"/>
    <w:rsid w:val="00FE60E8"/>
    <w:rsid w:val="00FE6C3E"/>
    <w:rsid w:val="00FF162E"/>
    <w:rsid w:val="00FF3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8B96F"/>
  <w15:docId w15:val="{2E7F80A3-C236-4B1D-BCB7-7DF647B3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BF8"/>
  </w:style>
  <w:style w:type="paragraph" w:styleId="1">
    <w:name w:val="heading 1"/>
    <w:basedOn w:val="a"/>
    <w:next w:val="a"/>
    <w:link w:val="10"/>
    <w:qFormat/>
    <w:rsid w:val="00887F1D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87F1D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87F1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887F1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887F1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7F1D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7F1D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7F1D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7F1D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7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887F1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887F1D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887F1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887F1D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887F1D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887F1D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887F1D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887F1D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887F1D"/>
  </w:style>
  <w:style w:type="character" w:customStyle="1" w:styleId="60">
    <w:name w:val="Заголовок 6 Знак"/>
    <w:basedOn w:val="a0"/>
    <w:link w:val="6"/>
    <w:uiPriority w:val="9"/>
    <w:semiHidden/>
    <w:rsid w:val="00887F1D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887F1D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887F1D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887F1D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qFormat/>
    <w:rsid w:val="00887F1D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88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887F1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887F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887F1D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887F1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887F1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887F1D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8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7F1D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887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87F1D"/>
  </w:style>
  <w:style w:type="table" w:styleId="ae">
    <w:name w:val="Table Grid"/>
    <w:basedOn w:val="a1"/>
    <w:uiPriority w:val="59"/>
    <w:rsid w:val="00887F1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887F1D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887F1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887F1D"/>
  </w:style>
  <w:style w:type="character" w:customStyle="1" w:styleId="af1">
    <w:name w:val="Текст сноски Знак"/>
    <w:basedOn w:val="a0"/>
    <w:link w:val="af2"/>
    <w:rsid w:val="00887F1D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nhideWhenUsed/>
    <w:rsid w:val="00887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887F1D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887F1D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887F1D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887F1D"/>
  </w:style>
  <w:style w:type="character" w:styleId="af5">
    <w:name w:val="footnote reference"/>
    <w:uiPriority w:val="99"/>
    <w:unhideWhenUsed/>
    <w:rsid w:val="00887F1D"/>
    <w:rPr>
      <w:vertAlign w:val="superscript"/>
    </w:rPr>
  </w:style>
  <w:style w:type="character" w:customStyle="1" w:styleId="breadcrumbspathway">
    <w:name w:val="breadcrumbs pathway"/>
    <w:basedOn w:val="a0"/>
    <w:rsid w:val="00887F1D"/>
  </w:style>
  <w:style w:type="character" w:styleId="af6">
    <w:name w:val="Hyperlink"/>
    <w:uiPriority w:val="99"/>
    <w:rsid w:val="00887F1D"/>
    <w:rPr>
      <w:color w:val="0000FF"/>
      <w:u w:val="single"/>
    </w:rPr>
  </w:style>
  <w:style w:type="character" w:styleId="af7">
    <w:name w:val="FollowedHyperlink"/>
    <w:uiPriority w:val="99"/>
    <w:rsid w:val="00887F1D"/>
    <w:rPr>
      <w:color w:val="0000FF"/>
      <w:u w:val="single"/>
    </w:rPr>
  </w:style>
  <w:style w:type="character" w:styleId="af8">
    <w:name w:val="Strong"/>
    <w:qFormat/>
    <w:rsid w:val="00887F1D"/>
    <w:rPr>
      <w:b/>
      <w:bCs/>
    </w:rPr>
  </w:style>
  <w:style w:type="character" w:styleId="af9">
    <w:name w:val="Emphasis"/>
    <w:uiPriority w:val="20"/>
    <w:qFormat/>
    <w:rsid w:val="00887F1D"/>
    <w:rPr>
      <w:i/>
      <w:iCs/>
    </w:rPr>
  </w:style>
  <w:style w:type="paragraph" w:styleId="21">
    <w:name w:val="Body Text Indent 2"/>
    <w:basedOn w:val="a"/>
    <w:link w:val="22"/>
    <w:rsid w:val="00887F1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887F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887F1D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887F1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887F1D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887F1D"/>
    <w:rPr>
      <w:rFonts w:ascii="Calibri" w:eastAsia="Calibri" w:hAnsi="Calibri" w:cs="Times New Roman"/>
    </w:rPr>
  </w:style>
  <w:style w:type="paragraph" w:styleId="afa">
    <w:name w:val="Body Text Indent"/>
    <w:basedOn w:val="a"/>
    <w:link w:val="afb"/>
    <w:rsid w:val="00887F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Основной текст с отступом Знак"/>
    <w:basedOn w:val="a0"/>
    <w:link w:val="afa"/>
    <w:rsid w:val="00887F1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887F1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87F1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887F1D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887F1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c">
    <w:name w:val="Заголовок Знак"/>
    <w:basedOn w:val="a0"/>
    <w:link w:val="afd"/>
    <w:uiPriority w:val="10"/>
    <w:rsid w:val="00887F1D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887F1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e">
    <w:name w:val="Подзаголовок Знак"/>
    <w:basedOn w:val="a0"/>
    <w:link w:val="aff"/>
    <w:rsid w:val="00887F1D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887F1D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887F1D"/>
    <w:rPr>
      <w:rFonts w:eastAsia="Times New Roman" w:cs="Times New Roman"/>
      <w:sz w:val="16"/>
      <w:szCs w:val="16"/>
      <w:lang w:val="en-US" w:bidi="en-US"/>
    </w:rPr>
  </w:style>
  <w:style w:type="paragraph" w:customStyle="1" w:styleId="19">
    <w:name w:val="Схема документа1"/>
    <w:basedOn w:val="a"/>
    <w:next w:val="aff0"/>
    <w:link w:val="aff1"/>
    <w:uiPriority w:val="99"/>
    <w:semiHidden/>
    <w:unhideWhenUsed/>
    <w:rsid w:val="00887F1D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1">
    <w:name w:val="Схема документа Знак"/>
    <w:basedOn w:val="a0"/>
    <w:link w:val="19"/>
    <w:uiPriority w:val="99"/>
    <w:semiHidden/>
    <w:rsid w:val="00887F1D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887F1D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887F1D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a">
    <w:name w:val="Выделенная цитата1"/>
    <w:basedOn w:val="a"/>
    <w:next w:val="a"/>
    <w:uiPriority w:val="30"/>
    <w:qFormat/>
    <w:rsid w:val="00887F1D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2">
    <w:name w:val="Выделенная цитата Знак"/>
    <w:basedOn w:val="a0"/>
    <w:link w:val="aff3"/>
    <w:uiPriority w:val="30"/>
    <w:rsid w:val="00887F1D"/>
    <w:rPr>
      <w:rFonts w:eastAsia="Times New Roman" w:cs="Times New Roman"/>
      <w:b/>
      <w:i/>
      <w:sz w:val="24"/>
      <w:lang w:val="en-US" w:bidi="en-US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  <w:rsid w:val="00887F1D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c">
    <w:name w:val="Стиль1"/>
    <w:rsid w:val="00887F1D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4">
    <w:name w:val="Основной текст_"/>
    <w:link w:val="42"/>
    <w:locked/>
    <w:rsid w:val="00887F1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4"/>
    <w:rsid w:val="00887F1D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887F1D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87F1D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87F1D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87F1D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887F1D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887F1D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887F1D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d">
    <w:name w:val="Слабое выделение1"/>
    <w:uiPriority w:val="19"/>
    <w:qFormat/>
    <w:rsid w:val="00887F1D"/>
    <w:rPr>
      <w:i/>
      <w:iCs w:val="0"/>
      <w:color w:val="5A5A5A"/>
    </w:rPr>
  </w:style>
  <w:style w:type="character" w:styleId="aff5">
    <w:name w:val="Intense Emphasis"/>
    <w:basedOn w:val="a0"/>
    <w:uiPriority w:val="21"/>
    <w:qFormat/>
    <w:rsid w:val="00887F1D"/>
    <w:rPr>
      <w:b/>
      <w:bCs w:val="0"/>
      <w:i/>
      <w:iCs w:val="0"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887F1D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887F1D"/>
    <w:rPr>
      <w:b/>
      <w:bCs w:val="0"/>
      <w:sz w:val="24"/>
      <w:u w:val="single"/>
    </w:rPr>
  </w:style>
  <w:style w:type="character" w:customStyle="1" w:styleId="1e">
    <w:name w:val="Название книги1"/>
    <w:basedOn w:val="a0"/>
    <w:uiPriority w:val="33"/>
    <w:qFormat/>
    <w:rsid w:val="00887F1D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Символ сноски"/>
    <w:basedOn w:val="a0"/>
    <w:rsid w:val="00887F1D"/>
    <w:rPr>
      <w:sz w:val="20"/>
      <w:vertAlign w:val="superscript"/>
    </w:rPr>
  </w:style>
  <w:style w:type="character" w:customStyle="1" w:styleId="FontStyle41">
    <w:name w:val="Font Style41"/>
    <w:uiPriority w:val="99"/>
    <w:rsid w:val="00887F1D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887F1D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887F1D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887F1D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887F1D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887F1D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887F1D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887F1D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887F1D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887F1D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887F1D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887F1D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887F1D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887F1D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887F1D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887F1D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FontStyle80">
    <w:name w:val="Font Style80"/>
    <w:basedOn w:val="a0"/>
    <w:uiPriority w:val="99"/>
    <w:rsid w:val="00887F1D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88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88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87F1D"/>
  </w:style>
  <w:style w:type="paragraph" w:customStyle="1" w:styleId="c27">
    <w:name w:val="c27"/>
    <w:basedOn w:val="a"/>
    <w:rsid w:val="0088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887F1D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887F1D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87F1D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887F1D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887F1D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887F1D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887F1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887F1D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f">
    <w:name w:val="Текст выноски Знак1"/>
    <w:basedOn w:val="a0"/>
    <w:uiPriority w:val="99"/>
    <w:semiHidden/>
    <w:rsid w:val="00887F1D"/>
    <w:rPr>
      <w:rFonts w:ascii="Tahoma" w:hAnsi="Tahoma" w:cs="Tahoma"/>
      <w:sz w:val="16"/>
      <w:szCs w:val="16"/>
    </w:rPr>
  </w:style>
  <w:style w:type="character" w:styleId="aff9">
    <w:name w:val="Placeholder Text"/>
    <w:basedOn w:val="a0"/>
    <w:uiPriority w:val="99"/>
    <w:semiHidden/>
    <w:rsid w:val="00887F1D"/>
    <w:rPr>
      <w:color w:val="808080"/>
    </w:rPr>
  </w:style>
  <w:style w:type="character" w:customStyle="1" w:styleId="apple-converted-space">
    <w:name w:val="apple-converted-space"/>
    <w:basedOn w:val="a0"/>
    <w:rsid w:val="00887F1D"/>
  </w:style>
  <w:style w:type="character" w:customStyle="1" w:styleId="610">
    <w:name w:val="Заголовок 6 Знак1"/>
    <w:basedOn w:val="a0"/>
    <w:uiPriority w:val="9"/>
    <w:semiHidden/>
    <w:rsid w:val="00887F1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887F1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887F1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887F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0"/>
    <w:unhideWhenUsed/>
    <w:rsid w:val="00887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8"/>
    <w:uiPriority w:val="99"/>
    <w:semiHidden/>
    <w:rsid w:val="00887F1D"/>
  </w:style>
  <w:style w:type="paragraph" w:styleId="afd">
    <w:name w:val="Title"/>
    <w:basedOn w:val="a"/>
    <w:next w:val="a"/>
    <w:link w:val="afc"/>
    <w:uiPriority w:val="10"/>
    <w:qFormat/>
    <w:rsid w:val="00887F1D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1">
    <w:name w:val="Заголовок Знак1"/>
    <w:basedOn w:val="a0"/>
    <w:uiPriority w:val="10"/>
    <w:rsid w:val="00887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">
    <w:name w:val="Subtitle"/>
    <w:basedOn w:val="a"/>
    <w:next w:val="a"/>
    <w:link w:val="afe"/>
    <w:qFormat/>
    <w:rsid w:val="00887F1D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2">
    <w:name w:val="Подзаголовок Знак1"/>
    <w:basedOn w:val="a0"/>
    <w:uiPriority w:val="11"/>
    <w:rsid w:val="00887F1D"/>
    <w:rPr>
      <w:rFonts w:eastAsiaTheme="minorEastAsia"/>
      <w:color w:val="5A5A5A" w:themeColor="text1" w:themeTint="A5"/>
      <w:spacing w:val="15"/>
    </w:rPr>
  </w:style>
  <w:style w:type="paragraph" w:styleId="32">
    <w:name w:val="Body Text 3"/>
    <w:basedOn w:val="a"/>
    <w:link w:val="311"/>
    <w:semiHidden/>
    <w:unhideWhenUsed/>
    <w:rsid w:val="00887F1D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887F1D"/>
    <w:rPr>
      <w:sz w:val="16"/>
      <w:szCs w:val="16"/>
    </w:rPr>
  </w:style>
  <w:style w:type="paragraph" w:styleId="aff0">
    <w:name w:val="Document Map"/>
    <w:basedOn w:val="a"/>
    <w:link w:val="1f3"/>
    <w:uiPriority w:val="99"/>
    <w:semiHidden/>
    <w:unhideWhenUsed/>
    <w:rsid w:val="00887F1D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3">
    <w:name w:val="Схема документа Знак1"/>
    <w:basedOn w:val="a0"/>
    <w:link w:val="aff0"/>
    <w:uiPriority w:val="99"/>
    <w:semiHidden/>
    <w:rsid w:val="00887F1D"/>
    <w:rPr>
      <w:rFonts w:ascii="Segoe UI" w:hAnsi="Segoe UI" w:cs="Segoe UI"/>
      <w:sz w:val="16"/>
      <w:szCs w:val="16"/>
    </w:rPr>
  </w:style>
  <w:style w:type="paragraph" w:styleId="26">
    <w:name w:val="Quote"/>
    <w:basedOn w:val="a"/>
    <w:next w:val="a"/>
    <w:link w:val="25"/>
    <w:uiPriority w:val="29"/>
    <w:qFormat/>
    <w:rsid w:val="00887F1D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887F1D"/>
    <w:rPr>
      <w:i/>
      <w:iCs/>
      <w:color w:val="404040" w:themeColor="text1" w:themeTint="BF"/>
    </w:rPr>
  </w:style>
  <w:style w:type="paragraph" w:styleId="aff3">
    <w:name w:val="Intense Quote"/>
    <w:basedOn w:val="a"/>
    <w:next w:val="a"/>
    <w:link w:val="aff2"/>
    <w:uiPriority w:val="30"/>
    <w:qFormat/>
    <w:rsid w:val="00887F1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887F1D"/>
    <w:rPr>
      <w:i/>
      <w:iCs/>
      <w:color w:val="5B9BD5" w:themeColor="accent1"/>
    </w:rPr>
  </w:style>
  <w:style w:type="character" w:styleId="affa">
    <w:name w:val="Subtle Emphasis"/>
    <w:basedOn w:val="a0"/>
    <w:uiPriority w:val="19"/>
    <w:qFormat/>
    <w:rsid w:val="00887F1D"/>
    <w:rPr>
      <w:i/>
      <w:iCs/>
      <w:color w:val="404040" w:themeColor="text1" w:themeTint="BF"/>
    </w:rPr>
  </w:style>
  <w:style w:type="character" w:styleId="affb">
    <w:name w:val="Book Title"/>
    <w:basedOn w:val="a0"/>
    <w:uiPriority w:val="33"/>
    <w:qFormat/>
    <w:rsid w:val="00887F1D"/>
    <w:rPr>
      <w:b/>
      <w:bCs/>
      <w:i/>
      <w:iCs/>
      <w:spacing w:val="5"/>
    </w:rPr>
  </w:style>
  <w:style w:type="numbering" w:customStyle="1" w:styleId="27">
    <w:name w:val="Нет списка2"/>
    <w:next w:val="a2"/>
    <w:uiPriority w:val="99"/>
    <w:semiHidden/>
    <w:unhideWhenUsed/>
    <w:rsid w:val="002B624F"/>
  </w:style>
  <w:style w:type="paragraph" w:customStyle="1" w:styleId="28">
    <w:name w:val="Заголовок оглавления2"/>
    <w:basedOn w:val="1"/>
    <w:next w:val="a"/>
    <w:uiPriority w:val="39"/>
    <w:semiHidden/>
    <w:unhideWhenUsed/>
    <w:qFormat/>
    <w:rsid w:val="002B624F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table" w:customStyle="1" w:styleId="TableGrid">
    <w:name w:val="TableGrid"/>
    <w:rsid w:val="007A79D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A9EE0-AAB3-46F0-9356-FAADBF73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37</Pages>
  <Words>8968</Words>
  <Characters>51120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2021-11-15T02:25:00Z</cp:lastPrinted>
  <dcterms:created xsi:type="dcterms:W3CDTF">2017-09-05T03:44:00Z</dcterms:created>
  <dcterms:modified xsi:type="dcterms:W3CDTF">2021-11-15T02:27:00Z</dcterms:modified>
</cp:coreProperties>
</file>